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5C3" w:rsidRPr="00B871A0" w:rsidRDefault="002B35C3" w:rsidP="002B35C3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b/>
        </w:rPr>
        <w:t xml:space="preserve">                             </w:t>
      </w:r>
    </w:p>
    <w:p w:rsidR="002B35C3" w:rsidRPr="00B871A0" w:rsidRDefault="002B35C3" w:rsidP="002B35C3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</w:rPr>
        <w:t xml:space="preserve">                                Управление Федеральной антимонопольной </w:t>
      </w:r>
    </w:p>
    <w:p w:rsidR="002B35C3" w:rsidRPr="00B871A0" w:rsidRDefault="002B35C3" w:rsidP="002B35C3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</w:rPr>
        <w:t xml:space="preserve">                                                     службы Республике Крым и </w:t>
      </w:r>
    </w:p>
    <w:p w:rsidR="002B35C3" w:rsidRPr="00B871A0" w:rsidRDefault="002B35C3" w:rsidP="002B35C3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</w:rPr>
        <w:t>городу Севастополю</w:t>
      </w:r>
    </w:p>
    <w:p w:rsidR="002B35C3" w:rsidRPr="00B871A0" w:rsidRDefault="002B35C3" w:rsidP="002B35C3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</w:rPr>
        <w:t>(Крымское УФАС России)</w:t>
      </w:r>
    </w:p>
    <w:p w:rsidR="002B35C3" w:rsidRPr="00B871A0" w:rsidRDefault="002B35C3" w:rsidP="002B35C3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</w:rPr>
        <w:t xml:space="preserve"> 295000, город Симферополь,</w:t>
      </w:r>
    </w:p>
    <w:p w:rsidR="002B35C3" w:rsidRPr="00B871A0" w:rsidRDefault="002B35C3" w:rsidP="002B35C3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</w:rPr>
        <w:t xml:space="preserve"> улица Александра Невского, 1  </w:t>
      </w:r>
    </w:p>
    <w:p w:rsidR="002B35C3" w:rsidRPr="004746F0" w:rsidRDefault="002B35C3" w:rsidP="002B35C3">
      <w:pPr>
        <w:pStyle w:val="10"/>
        <w:jc w:val="right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  <w:lang w:val="en-US"/>
        </w:rPr>
        <w:t>E</w:t>
      </w:r>
      <w:r w:rsidRPr="004746F0">
        <w:rPr>
          <w:rFonts w:asciiTheme="minorHAnsi" w:hAnsiTheme="minorHAnsi"/>
          <w:b/>
          <w:sz w:val="24"/>
          <w:szCs w:val="24"/>
        </w:rPr>
        <w:t>-</w:t>
      </w:r>
      <w:r w:rsidRPr="00B871A0">
        <w:rPr>
          <w:rFonts w:asciiTheme="minorHAnsi" w:hAnsiTheme="minorHAnsi"/>
          <w:b/>
          <w:sz w:val="24"/>
          <w:szCs w:val="24"/>
          <w:lang w:val="en-US"/>
        </w:rPr>
        <w:t>mail</w:t>
      </w:r>
      <w:r w:rsidRPr="004746F0">
        <w:rPr>
          <w:rFonts w:asciiTheme="minorHAnsi" w:hAnsiTheme="minorHAnsi"/>
          <w:b/>
          <w:sz w:val="24"/>
          <w:szCs w:val="24"/>
        </w:rPr>
        <w:t xml:space="preserve">: </w:t>
      </w:r>
      <w:r w:rsidRPr="00B871A0">
        <w:rPr>
          <w:rFonts w:asciiTheme="minorHAnsi" w:hAnsiTheme="minorHAnsi"/>
          <w:b/>
          <w:sz w:val="24"/>
          <w:szCs w:val="24"/>
          <w:lang w:val="en-US"/>
        </w:rPr>
        <w:t>to</w:t>
      </w:r>
      <w:r w:rsidRPr="004746F0">
        <w:rPr>
          <w:rFonts w:asciiTheme="minorHAnsi" w:hAnsiTheme="minorHAnsi"/>
          <w:b/>
          <w:sz w:val="24"/>
          <w:szCs w:val="24"/>
        </w:rPr>
        <w:t>82@</w:t>
      </w:r>
      <w:proofErr w:type="spellStart"/>
      <w:r w:rsidRPr="00B871A0">
        <w:rPr>
          <w:rFonts w:asciiTheme="minorHAnsi" w:hAnsiTheme="minorHAnsi"/>
          <w:b/>
          <w:sz w:val="24"/>
          <w:szCs w:val="24"/>
          <w:lang w:val="en-US"/>
        </w:rPr>
        <w:t>fas</w:t>
      </w:r>
      <w:proofErr w:type="spellEnd"/>
      <w:r w:rsidRPr="004746F0">
        <w:rPr>
          <w:rFonts w:asciiTheme="minorHAnsi" w:hAnsiTheme="minorHAnsi"/>
          <w:b/>
          <w:sz w:val="24"/>
          <w:szCs w:val="24"/>
        </w:rPr>
        <w:t>.</w:t>
      </w:r>
      <w:proofErr w:type="spellStart"/>
      <w:r w:rsidRPr="00B871A0">
        <w:rPr>
          <w:rFonts w:asciiTheme="minorHAnsi" w:hAnsiTheme="minorHAnsi"/>
          <w:b/>
          <w:sz w:val="24"/>
          <w:szCs w:val="24"/>
          <w:lang w:val="en-US"/>
        </w:rPr>
        <w:t>gov</w:t>
      </w:r>
      <w:proofErr w:type="spellEnd"/>
      <w:r w:rsidRPr="004746F0">
        <w:rPr>
          <w:rFonts w:asciiTheme="minorHAnsi" w:hAnsiTheme="minorHAnsi"/>
          <w:b/>
          <w:sz w:val="24"/>
          <w:szCs w:val="24"/>
        </w:rPr>
        <w:t>.</w:t>
      </w:r>
      <w:r w:rsidRPr="00B871A0">
        <w:rPr>
          <w:rFonts w:asciiTheme="minorHAnsi" w:hAnsiTheme="minorHAnsi"/>
          <w:b/>
          <w:sz w:val="24"/>
          <w:szCs w:val="24"/>
          <w:lang w:val="en-US"/>
        </w:rPr>
        <w:t>ru</w:t>
      </w:r>
    </w:p>
    <w:p w:rsidR="002B35C3" w:rsidRPr="004746F0" w:rsidRDefault="002B35C3" w:rsidP="002B35C3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 w:rsidRPr="004746F0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         </w:t>
      </w:r>
    </w:p>
    <w:p w:rsidR="002B35C3" w:rsidRPr="004746F0" w:rsidRDefault="002B35C3" w:rsidP="002B35C3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2B35C3" w:rsidRPr="004746F0" w:rsidRDefault="002B35C3" w:rsidP="002B35C3">
      <w:pPr>
        <w:pStyle w:val="a6"/>
        <w:spacing w:before="0" w:beforeAutospacing="0" w:after="0" w:afterAutospacing="0"/>
        <w:jc w:val="center"/>
        <w:rPr>
          <w:rFonts w:asciiTheme="minorHAnsi" w:hAnsiTheme="minorHAnsi"/>
          <w:b/>
        </w:rPr>
      </w:pPr>
    </w:p>
    <w:p w:rsidR="002B35C3" w:rsidRPr="00B871A0" w:rsidRDefault="002B35C3" w:rsidP="002B35C3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</w:rPr>
        <w:t>ЖАЛОБА</w:t>
      </w:r>
    </w:p>
    <w:p w:rsidR="002B35C3" w:rsidRPr="00B871A0" w:rsidRDefault="002B35C3" w:rsidP="002B35C3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</w:rPr>
        <w:t xml:space="preserve">на действия Заказчика при проведении процедуры закупки </w:t>
      </w:r>
    </w:p>
    <w:p w:rsidR="002B35C3" w:rsidRPr="00B871A0" w:rsidRDefault="002B35C3" w:rsidP="002B35C3">
      <w:pPr>
        <w:spacing w:after="0" w:line="240" w:lineRule="auto"/>
        <w:ind w:firstLine="709"/>
        <w:jc w:val="both"/>
        <w:rPr>
          <w:rFonts w:asciiTheme="minorHAnsi" w:hAnsiTheme="minorHAnsi"/>
          <w:b/>
          <w:sz w:val="24"/>
          <w:szCs w:val="24"/>
          <w:highlight w:val="yellow"/>
        </w:rPr>
      </w:pPr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shd w:val="clear" w:color="auto" w:fill="FFFFFF"/>
        </w:rPr>
      </w:pPr>
      <w:r w:rsidRPr="00B871A0"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  <w:t>Заявитель:</w:t>
      </w:r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 xml:space="preserve"> Общество с ограниченной ответственностью «45 ПАРАЛЛЕЛЬ»</w:t>
      </w:r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</w:pPr>
      <w:r w:rsidRPr="00B871A0"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  <w:t xml:space="preserve">Юридический адрес: </w:t>
      </w:r>
      <w:r w:rsidR="004746F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РФ</w:t>
      </w:r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 xml:space="preserve">, 350058, </w:t>
      </w:r>
      <w:proofErr w:type="spellStart"/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г</w:t>
      </w:r>
      <w:proofErr w:type="gramStart"/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.К</w:t>
      </w:r>
      <w:proofErr w:type="gramEnd"/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раснодар</w:t>
      </w:r>
      <w:proofErr w:type="spellEnd"/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ул.Ставропольская</w:t>
      </w:r>
      <w:proofErr w:type="spellEnd"/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, д.330</w:t>
      </w:r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</w:pPr>
      <w:r w:rsidRPr="00B871A0"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  <w:t xml:space="preserve">Почтовый адрес: </w:t>
      </w:r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350062, абонентский ящик 5872</w:t>
      </w:r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</w:pPr>
      <w:r w:rsidRPr="00B871A0"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  <w:t xml:space="preserve">Контактное лицо: </w:t>
      </w:r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 xml:space="preserve">Овсепян Сергей </w:t>
      </w:r>
      <w:proofErr w:type="spellStart"/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Сивренович</w:t>
      </w:r>
      <w:proofErr w:type="spellEnd"/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shd w:val="clear" w:color="auto" w:fill="FFFFFF"/>
        </w:rPr>
      </w:pPr>
      <w:r w:rsidRPr="00B871A0"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  <w:t>Тел.:</w:t>
      </w:r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 xml:space="preserve"> +79</w:t>
      </w:r>
      <w:r w:rsidR="004746F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002900140</w:t>
      </w:r>
    </w:p>
    <w:p w:rsidR="002B35C3" w:rsidRPr="004746F0" w:rsidRDefault="002B35C3" w:rsidP="002B35C3">
      <w:pPr>
        <w:spacing w:after="0" w:line="240" w:lineRule="auto"/>
        <w:jc w:val="both"/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</w:pPr>
      <w:r w:rsidRPr="00B871A0"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  <w:t>Адрес электронной почты</w:t>
      </w:r>
      <w:r w:rsidRPr="00B871A0">
        <w:rPr>
          <w:rFonts w:asciiTheme="minorHAnsi" w:hAnsiTheme="minorHAnsi"/>
          <w:b/>
          <w:sz w:val="24"/>
          <w:szCs w:val="24"/>
          <w:shd w:val="clear" w:color="auto" w:fill="FFFFFF"/>
        </w:rPr>
        <w:t>:</w:t>
      </w:r>
      <w:r w:rsidRPr="004746F0">
        <w:rPr>
          <w:rFonts w:asciiTheme="minorHAnsi" w:hAnsiTheme="minorHAnsi"/>
          <w:sz w:val="24"/>
          <w:szCs w:val="24"/>
          <w:shd w:val="clear" w:color="auto" w:fill="FFFFFF"/>
        </w:rPr>
        <w:t xml:space="preserve"> </w:t>
      </w:r>
      <w:r w:rsidR="004746F0" w:rsidRPr="004746F0">
        <w:rPr>
          <w:rFonts w:asciiTheme="minorHAnsi" w:hAnsiTheme="minorHAnsi"/>
          <w:sz w:val="24"/>
          <w:szCs w:val="24"/>
          <w:shd w:val="clear" w:color="auto" w:fill="FFFFFF"/>
          <w:lang w:val="en-US"/>
        </w:rPr>
        <w:t>contract</w:t>
      </w:r>
      <w:r w:rsidR="004746F0" w:rsidRPr="004746F0">
        <w:rPr>
          <w:rFonts w:asciiTheme="minorHAnsi" w:hAnsiTheme="minorHAnsi"/>
          <w:sz w:val="24"/>
          <w:szCs w:val="24"/>
          <w:shd w:val="clear" w:color="auto" w:fill="FFFFFF"/>
        </w:rPr>
        <w:t>_</w:t>
      </w:r>
      <w:r w:rsidR="004746F0" w:rsidRPr="004746F0">
        <w:rPr>
          <w:rFonts w:asciiTheme="minorHAnsi" w:hAnsiTheme="minorHAnsi"/>
          <w:sz w:val="24"/>
          <w:szCs w:val="24"/>
          <w:shd w:val="clear" w:color="auto" w:fill="FFFFFF"/>
          <w:lang w:val="en-US"/>
        </w:rPr>
        <w:t>system</w:t>
      </w:r>
      <w:r w:rsidR="004746F0" w:rsidRPr="004746F0">
        <w:rPr>
          <w:rFonts w:asciiTheme="minorHAnsi" w:hAnsiTheme="minorHAnsi"/>
          <w:sz w:val="24"/>
          <w:szCs w:val="24"/>
          <w:shd w:val="clear" w:color="auto" w:fill="FFFFFF"/>
        </w:rPr>
        <w:t>@</w:t>
      </w:r>
      <w:r w:rsidR="004746F0" w:rsidRPr="004746F0">
        <w:rPr>
          <w:rFonts w:asciiTheme="minorHAnsi" w:hAnsiTheme="minorHAnsi"/>
          <w:sz w:val="24"/>
          <w:szCs w:val="24"/>
          <w:shd w:val="clear" w:color="auto" w:fill="FFFFFF"/>
          <w:lang w:val="en-US"/>
        </w:rPr>
        <w:t>mail</w:t>
      </w:r>
      <w:r w:rsidR="004746F0" w:rsidRPr="004746F0">
        <w:rPr>
          <w:rFonts w:asciiTheme="minorHAnsi" w:hAnsiTheme="minorHAnsi"/>
          <w:sz w:val="24"/>
          <w:szCs w:val="24"/>
          <w:shd w:val="clear" w:color="auto" w:fill="FFFFFF"/>
        </w:rPr>
        <w:t>.</w:t>
      </w:r>
      <w:r w:rsidR="004746F0" w:rsidRPr="004746F0">
        <w:rPr>
          <w:rFonts w:asciiTheme="minorHAnsi" w:hAnsiTheme="minorHAnsi"/>
          <w:sz w:val="24"/>
          <w:szCs w:val="24"/>
          <w:shd w:val="clear" w:color="auto" w:fill="FFFFFF"/>
          <w:lang w:val="en-US"/>
        </w:rPr>
        <w:t>ru</w:t>
      </w:r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shd w:val="clear" w:color="auto" w:fill="FFFFFF"/>
        </w:rPr>
      </w:pPr>
    </w:p>
    <w:p w:rsidR="002B35C3" w:rsidRPr="00B871A0" w:rsidRDefault="002B35C3" w:rsidP="002B35C3">
      <w:pPr>
        <w:pStyle w:val="a7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  <w:shd w:val="clear" w:color="auto" w:fill="FFFFFF"/>
        </w:rPr>
        <w:t>Заказчик:</w:t>
      </w:r>
      <w:r w:rsidRPr="00B871A0">
        <w:rPr>
          <w:rFonts w:asciiTheme="minorHAnsi" w:hAnsiTheme="minorHAnsi"/>
          <w:sz w:val="24"/>
          <w:szCs w:val="24"/>
          <w:shd w:val="clear" w:color="auto" w:fill="FFFFFF"/>
        </w:rPr>
        <w:t xml:space="preserve"> </w:t>
      </w:r>
      <w:r w:rsidRPr="00B871A0">
        <w:rPr>
          <w:rFonts w:asciiTheme="minorHAnsi" w:hAnsiTheme="minorHAnsi"/>
          <w:sz w:val="24"/>
          <w:szCs w:val="24"/>
        </w:rPr>
        <w:t xml:space="preserve">Государственное унитарное предприятие Республики Крым </w:t>
      </w:r>
    </w:p>
    <w:p w:rsidR="002B35C3" w:rsidRPr="00B871A0" w:rsidRDefault="002B35C3" w:rsidP="002B35C3">
      <w:pPr>
        <w:pStyle w:val="Default"/>
        <w:rPr>
          <w:rFonts w:asciiTheme="minorHAnsi" w:hAnsiTheme="minorHAnsi"/>
        </w:rPr>
      </w:pPr>
      <w:r w:rsidRPr="00B871A0">
        <w:rPr>
          <w:rFonts w:asciiTheme="minorHAnsi" w:hAnsiTheme="minorHAnsi"/>
        </w:rPr>
        <w:t xml:space="preserve">«Солнечная </w:t>
      </w:r>
      <w:proofErr w:type="spellStart"/>
      <w:r w:rsidRPr="00B871A0">
        <w:rPr>
          <w:rFonts w:asciiTheme="minorHAnsi" w:hAnsiTheme="minorHAnsi"/>
        </w:rPr>
        <w:t>Таврика</w:t>
      </w:r>
      <w:proofErr w:type="spellEnd"/>
      <w:r w:rsidRPr="00B871A0">
        <w:rPr>
          <w:rFonts w:asciiTheme="minorHAnsi" w:hAnsiTheme="minorHAnsi"/>
        </w:rPr>
        <w:t>»;</w:t>
      </w:r>
    </w:p>
    <w:p w:rsidR="002B35C3" w:rsidRPr="00B871A0" w:rsidRDefault="002B35C3" w:rsidP="002B35C3">
      <w:pPr>
        <w:pStyle w:val="Default"/>
        <w:rPr>
          <w:rFonts w:asciiTheme="minorHAnsi" w:eastAsia="Calibri" w:hAnsiTheme="minorHAnsi"/>
          <w:lang w:eastAsia="en-US"/>
        </w:rPr>
      </w:pPr>
      <w:r w:rsidRPr="00B871A0">
        <w:rPr>
          <w:rFonts w:asciiTheme="minorHAnsi" w:hAnsiTheme="minorHAnsi"/>
          <w:b/>
          <w:shd w:val="clear" w:color="auto" w:fill="FFFFFF"/>
        </w:rPr>
        <w:t>Место нахождения:</w:t>
      </w:r>
      <w:r w:rsidRPr="00B871A0">
        <w:rPr>
          <w:rFonts w:asciiTheme="minorHAnsi" w:hAnsiTheme="minorHAnsi"/>
          <w:shd w:val="clear" w:color="auto" w:fill="FFFFFF"/>
        </w:rPr>
        <w:t xml:space="preserve"> Российская Федерация, </w:t>
      </w:r>
      <w:r w:rsidRPr="00B871A0">
        <w:rPr>
          <w:rFonts w:asciiTheme="minorHAnsi" w:hAnsiTheme="minorHAnsi"/>
        </w:rPr>
        <w:t xml:space="preserve">295053, Республика Крым, </w:t>
      </w:r>
      <w:proofErr w:type="spellStart"/>
      <w:r w:rsidRPr="00B871A0">
        <w:rPr>
          <w:rFonts w:asciiTheme="minorHAnsi" w:hAnsiTheme="minorHAnsi"/>
        </w:rPr>
        <w:t>г.Симферополь</w:t>
      </w:r>
      <w:proofErr w:type="spellEnd"/>
      <w:r w:rsidRPr="00B871A0">
        <w:rPr>
          <w:rFonts w:asciiTheme="minorHAnsi" w:hAnsiTheme="minorHAnsi"/>
        </w:rPr>
        <w:t xml:space="preserve">, </w:t>
      </w:r>
      <w:proofErr w:type="spellStart"/>
      <w:r w:rsidRPr="00B871A0">
        <w:rPr>
          <w:rFonts w:asciiTheme="minorHAnsi" w:hAnsiTheme="minorHAnsi"/>
        </w:rPr>
        <w:t>ул.Мате</w:t>
      </w:r>
      <w:proofErr w:type="spellEnd"/>
      <w:r w:rsidRPr="00B871A0">
        <w:rPr>
          <w:rFonts w:asciiTheme="minorHAnsi" w:hAnsiTheme="minorHAnsi"/>
        </w:rPr>
        <w:t xml:space="preserve"> </w:t>
      </w:r>
      <w:proofErr w:type="spellStart"/>
      <w:r w:rsidRPr="00B871A0">
        <w:rPr>
          <w:rFonts w:asciiTheme="minorHAnsi" w:hAnsiTheme="minorHAnsi"/>
        </w:rPr>
        <w:t>Залки</w:t>
      </w:r>
      <w:proofErr w:type="spellEnd"/>
      <w:r w:rsidRPr="00B871A0">
        <w:rPr>
          <w:rFonts w:asciiTheme="minorHAnsi" w:hAnsiTheme="minorHAnsi"/>
        </w:rPr>
        <w:t>, д.17 «Б»</w:t>
      </w:r>
      <w:r w:rsidRPr="00B871A0">
        <w:rPr>
          <w:rFonts w:asciiTheme="minorHAnsi" w:hAnsiTheme="minorHAnsi"/>
          <w:shd w:val="clear" w:color="auto" w:fill="FFFFFF"/>
        </w:rPr>
        <w:t>;</w:t>
      </w:r>
    </w:p>
    <w:p w:rsidR="002B35C3" w:rsidRPr="00B871A0" w:rsidRDefault="002B35C3" w:rsidP="002B35C3">
      <w:pPr>
        <w:pStyle w:val="Default"/>
        <w:rPr>
          <w:rFonts w:asciiTheme="minorHAnsi" w:hAnsiTheme="minorHAnsi"/>
          <w:shd w:val="clear" w:color="auto" w:fill="FFFFFF"/>
        </w:rPr>
      </w:pPr>
      <w:r w:rsidRPr="00B871A0">
        <w:rPr>
          <w:rFonts w:asciiTheme="minorHAnsi" w:hAnsiTheme="minorHAnsi"/>
          <w:b/>
          <w:shd w:val="clear" w:color="auto" w:fill="FFFFFF"/>
        </w:rPr>
        <w:t>Почтовый адрес:</w:t>
      </w:r>
      <w:r w:rsidRPr="00B871A0">
        <w:rPr>
          <w:rFonts w:asciiTheme="minorHAnsi" w:hAnsiTheme="minorHAnsi"/>
          <w:shd w:val="clear" w:color="auto" w:fill="FFFFFF"/>
        </w:rPr>
        <w:t xml:space="preserve"> Российская Федерация, </w:t>
      </w:r>
      <w:r w:rsidRPr="00B871A0">
        <w:rPr>
          <w:rFonts w:asciiTheme="minorHAnsi" w:hAnsiTheme="minorHAnsi"/>
        </w:rPr>
        <w:t xml:space="preserve">295053, Республика Крым, </w:t>
      </w:r>
      <w:proofErr w:type="spellStart"/>
      <w:r w:rsidRPr="00B871A0">
        <w:rPr>
          <w:rFonts w:asciiTheme="minorHAnsi" w:hAnsiTheme="minorHAnsi"/>
        </w:rPr>
        <w:t>г.Симферополь</w:t>
      </w:r>
      <w:proofErr w:type="spellEnd"/>
      <w:r w:rsidRPr="00B871A0">
        <w:rPr>
          <w:rFonts w:asciiTheme="minorHAnsi" w:hAnsiTheme="minorHAnsi"/>
        </w:rPr>
        <w:t xml:space="preserve">, </w:t>
      </w:r>
      <w:proofErr w:type="spellStart"/>
      <w:r w:rsidRPr="00B871A0">
        <w:rPr>
          <w:rFonts w:asciiTheme="minorHAnsi" w:hAnsiTheme="minorHAnsi"/>
        </w:rPr>
        <w:t>ул.Мате</w:t>
      </w:r>
      <w:proofErr w:type="spellEnd"/>
      <w:r w:rsidRPr="00B871A0">
        <w:rPr>
          <w:rFonts w:asciiTheme="minorHAnsi" w:hAnsiTheme="minorHAnsi"/>
        </w:rPr>
        <w:t xml:space="preserve"> </w:t>
      </w:r>
      <w:proofErr w:type="spellStart"/>
      <w:r w:rsidRPr="00B871A0">
        <w:rPr>
          <w:rFonts w:asciiTheme="minorHAnsi" w:hAnsiTheme="minorHAnsi"/>
        </w:rPr>
        <w:t>Залки</w:t>
      </w:r>
      <w:proofErr w:type="spellEnd"/>
      <w:r w:rsidRPr="00B871A0">
        <w:rPr>
          <w:rFonts w:asciiTheme="minorHAnsi" w:hAnsiTheme="minorHAnsi"/>
        </w:rPr>
        <w:t>, д.17 «Б»</w:t>
      </w:r>
      <w:r w:rsidRPr="00B871A0">
        <w:rPr>
          <w:rFonts w:asciiTheme="minorHAnsi" w:hAnsiTheme="minorHAnsi"/>
          <w:shd w:val="clear" w:color="auto" w:fill="FFFFFF"/>
        </w:rPr>
        <w:t>;</w:t>
      </w:r>
    </w:p>
    <w:p w:rsidR="002B35C3" w:rsidRPr="00B871A0" w:rsidRDefault="002B35C3" w:rsidP="002B35C3">
      <w:pPr>
        <w:pStyle w:val="Default"/>
        <w:rPr>
          <w:rFonts w:asciiTheme="minorHAnsi" w:hAnsiTheme="minorHAnsi"/>
        </w:rPr>
      </w:pPr>
      <w:r w:rsidRPr="00B871A0">
        <w:rPr>
          <w:rFonts w:asciiTheme="minorHAnsi" w:hAnsiTheme="minorHAnsi"/>
          <w:b/>
          <w:shd w:val="clear" w:color="auto" w:fill="FFFFFF"/>
        </w:rPr>
        <w:t>Контактное лицо:</w:t>
      </w:r>
      <w:r w:rsidRPr="00B871A0">
        <w:rPr>
          <w:rFonts w:asciiTheme="minorHAnsi" w:hAnsiTheme="minorHAnsi"/>
          <w:shd w:val="clear" w:color="auto" w:fill="FFFFFF"/>
        </w:rPr>
        <w:t xml:space="preserve"> </w:t>
      </w:r>
      <w:proofErr w:type="spellStart"/>
      <w:r w:rsidRPr="00B871A0">
        <w:rPr>
          <w:rFonts w:asciiTheme="minorHAnsi" w:hAnsiTheme="minorHAnsi"/>
        </w:rPr>
        <w:t>Камлер</w:t>
      </w:r>
      <w:proofErr w:type="spellEnd"/>
      <w:r w:rsidRPr="00B871A0">
        <w:rPr>
          <w:rFonts w:asciiTheme="minorHAnsi" w:hAnsiTheme="minorHAnsi"/>
        </w:rPr>
        <w:t xml:space="preserve"> Надежда Валерьевна</w:t>
      </w:r>
      <w:r w:rsidRPr="00B871A0">
        <w:rPr>
          <w:rFonts w:asciiTheme="minorHAnsi" w:hAnsiTheme="minorHAnsi"/>
          <w:shd w:val="clear" w:color="auto" w:fill="FFFFFF"/>
        </w:rPr>
        <w:t>;</w:t>
      </w:r>
    </w:p>
    <w:p w:rsidR="002B35C3" w:rsidRPr="00B871A0" w:rsidRDefault="002B35C3" w:rsidP="002B35C3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b/>
          <w:sz w:val="24"/>
          <w:szCs w:val="24"/>
        </w:rPr>
        <w:t>Тел.:</w:t>
      </w:r>
      <w:r w:rsidRPr="00B871A0">
        <w:rPr>
          <w:rFonts w:asciiTheme="minorHAnsi" w:hAnsiTheme="minorHAnsi"/>
          <w:sz w:val="24"/>
          <w:szCs w:val="24"/>
        </w:rPr>
        <w:t xml:space="preserve"> +79787686077;</w:t>
      </w:r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shd w:val="clear" w:color="auto" w:fill="FFFFFF"/>
        </w:rPr>
      </w:pPr>
      <w:r w:rsidRPr="00B871A0"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  <w:t>Факс:</w:t>
      </w:r>
      <w:r w:rsidRPr="00B871A0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 xml:space="preserve"> </w:t>
      </w:r>
      <w:r w:rsidRPr="00B871A0">
        <w:rPr>
          <w:rFonts w:asciiTheme="minorHAnsi" w:hAnsiTheme="minorHAnsi"/>
          <w:sz w:val="24"/>
          <w:szCs w:val="24"/>
        </w:rPr>
        <w:t>+38 (0652) 60-84-81;</w:t>
      </w:r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b/>
          <w:color w:val="000000"/>
          <w:sz w:val="24"/>
          <w:szCs w:val="24"/>
          <w:shd w:val="clear" w:color="auto" w:fill="FFFFFF"/>
        </w:rPr>
        <w:t xml:space="preserve">Адрес электронной почты: </w:t>
      </w:r>
      <w:proofErr w:type="spellStart"/>
      <w:r w:rsidRPr="00B871A0">
        <w:rPr>
          <w:rFonts w:asciiTheme="minorHAnsi" w:hAnsiTheme="minorHAnsi"/>
          <w:sz w:val="24"/>
          <w:szCs w:val="24"/>
          <w:lang w:val="en-US"/>
        </w:rPr>
        <w:t>kamlernadzeda</w:t>
      </w:r>
      <w:proofErr w:type="spellEnd"/>
      <w:r w:rsidRPr="00B871A0">
        <w:rPr>
          <w:rFonts w:asciiTheme="minorHAnsi" w:hAnsiTheme="minorHAnsi"/>
          <w:sz w:val="24"/>
          <w:szCs w:val="24"/>
        </w:rPr>
        <w:t>@</w:t>
      </w:r>
      <w:r w:rsidRPr="00B871A0">
        <w:rPr>
          <w:rFonts w:asciiTheme="minorHAnsi" w:hAnsiTheme="minorHAnsi"/>
          <w:sz w:val="24"/>
          <w:szCs w:val="24"/>
          <w:lang w:val="en-US"/>
        </w:rPr>
        <w:t>mail</w:t>
      </w:r>
      <w:r w:rsidRPr="00B871A0">
        <w:rPr>
          <w:rFonts w:asciiTheme="minorHAnsi" w:hAnsiTheme="minorHAnsi"/>
          <w:sz w:val="24"/>
          <w:szCs w:val="24"/>
        </w:rPr>
        <w:t>.</w:t>
      </w:r>
      <w:r w:rsidRPr="00B871A0">
        <w:rPr>
          <w:rFonts w:asciiTheme="minorHAnsi" w:hAnsiTheme="minorHAnsi"/>
          <w:sz w:val="24"/>
          <w:szCs w:val="24"/>
          <w:lang w:val="en-US"/>
        </w:rPr>
        <w:t>ru</w:t>
      </w:r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2B35C3" w:rsidRPr="00B871A0" w:rsidRDefault="002B35C3" w:rsidP="002B35C3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shd w:val="clear" w:color="auto" w:fill="FFFFFF"/>
        </w:rPr>
      </w:pPr>
    </w:p>
    <w:p w:rsidR="002B35C3" w:rsidRPr="00B871A0" w:rsidRDefault="002B35C3" w:rsidP="002B35C3">
      <w:pPr>
        <w:spacing w:after="0" w:line="240" w:lineRule="auto"/>
        <w:jc w:val="center"/>
        <w:rPr>
          <w:rFonts w:asciiTheme="minorHAnsi" w:eastAsia="Times-Bold" w:hAnsiTheme="minorHAnsi"/>
          <w:b/>
          <w:bCs/>
          <w:sz w:val="24"/>
          <w:szCs w:val="24"/>
        </w:rPr>
      </w:pPr>
      <w:r w:rsidRPr="00B871A0">
        <w:rPr>
          <w:rFonts w:asciiTheme="minorHAnsi" w:eastAsia="Times-Bold" w:hAnsiTheme="minorHAnsi"/>
          <w:b/>
          <w:bCs/>
          <w:sz w:val="24"/>
          <w:szCs w:val="24"/>
        </w:rPr>
        <w:t>Доводы жалобы:</w:t>
      </w:r>
    </w:p>
    <w:p w:rsidR="00A40211" w:rsidRPr="008A4CA6" w:rsidRDefault="002B35C3" w:rsidP="002B35C3">
      <w:pPr>
        <w:spacing w:after="0" w:line="240" w:lineRule="auto"/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 xml:space="preserve"> </w:t>
      </w:r>
      <w:r w:rsidR="00A40211" w:rsidRPr="00B871A0">
        <w:rPr>
          <w:rFonts w:asciiTheme="minorHAnsi" w:hAnsiTheme="minorHAnsi"/>
          <w:sz w:val="24"/>
          <w:szCs w:val="24"/>
        </w:rPr>
        <w:t>«25» февраля 2016 года Заказчик разместил в Единой информационной системе в сфере закупок извещение о проведении открытого конкурса на Предоставление (оказание) услуг по организации питания по типу.....в обособленном структурном подразделении ГУП РК «</w:t>
      </w:r>
      <w:proofErr w:type="gramStart"/>
      <w:r w:rsidR="00A40211" w:rsidRPr="00B871A0">
        <w:rPr>
          <w:rFonts w:asciiTheme="minorHAnsi" w:hAnsiTheme="minorHAnsi"/>
          <w:sz w:val="24"/>
          <w:szCs w:val="24"/>
        </w:rPr>
        <w:t>Солнечная</w:t>
      </w:r>
      <w:proofErr w:type="gramEnd"/>
      <w:r w:rsidR="00A40211" w:rsidRPr="00B871A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A40211" w:rsidRPr="008A4CA6">
        <w:rPr>
          <w:rFonts w:asciiTheme="minorHAnsi" w:hAnsiTheme="minorHAnsi"/>
          <w:sz w:val="24"/>
          <w:szCs w:val="24"/>
        </w:rPr>
        <w:t>Таврика</w:t>
      </w:r>
      <w:proofErr w:type="spellEnd"/>
      <w:r w:rsidR="00A40211" w:rsidRPr="008A4CA6">
        <w:rPr>
          <w:rFonts w:asciiTheme="minorHAnsi" w:hAnsiTheme="minorHAnsi"/>
          <w:sz w:val="24"/>
          <w:szCs w:val="24"/>
        </w:rPr>
        <w:t xml:space="preserve">» </w:t>
      </w:r>
      <w:r w:rsidR="008A4CA6" w:rsidRPr="008A4CA6">
        <w:rPr>
          <w:rFonts w:asciiTheme="minorHAnsi" w:hAnsiTheme="minorHAnsi" w:cs="Tahoma"/>
          <w:sz w:val="24"/>
          <w:szCs w:val="24"/>
        </w:rPr>
        <w:t>«Оздоровительно-Спортивный Комплекс «Дельфин»</w:t>
      </w:r>
      <w:r w:rsidR="00A40211" w:rsidRPr="008A4CA6">
        <w:rPr>
          <w:rFonts w:asciiTheme="minorHAnsi" w:hAnsiTheme="minorHAnsi"/>
          <w:sz w:val="24"/>
          <w:szCs w:val="24"/>
        </w:rPr>
        <w:t xml:space="preserve"> (извещение № 316033576</w:t>
      </w:r>
      <w:r w:rsidR="008A4CA6" w:rsidRPr="008A4CA6">
        <w:rPr>
          <w:rFonts w:asciiTheme="minorHAnsi" w:hAnsiTheme="minorHAnsi"/>
          <w:sz w:val="24"/>
          <w:szCs w:val="24"/>
        </w:rPr>
        <w:t>4</w:t>
      </w:r>
      <w:r w:rsidR="00A40211" w:rsidRPr="008A4CA6">
        <w:rPr>
          <w:rFonts w:asciiTheme="minorHAnsi" w:hAnsiTheme="minorHAnsi"/>
          <w:sz w:val="24"/>
          <w:szCs w:val="24"/>
        </w:rPr>
        <w:t>9).</w:t>
      </w:r>
    </w:p>
    <w:p w:rsidR="00A40211" w:rsidRPr="00B871A0" w:rsidRDefault="00203CEB" w:rsidP="002B35C3">
      <w:pPr>
        <w:spacing w:after="0" w:line="240" w:lineRule="auto"/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 xml:space="preserve">1. </w:t>
      </w:r>
      <w:r w:rsidR="00A40211" w:rsidRPr="00B871A0">
        <w:rPr>
          <w:rFonts w:asciiTheme="minorHAnsi" w:hAnsiTheme="minorHAnsi"/>
          <w:sz w:val="24"/>
          <w:szCs w:val="24"/>
        </w:rPr>
        <w:t xml:space="preserve">Пунктом 6.2.7.3. Положения о порядке проведения регламентированных закупок для нужд государственного Унитарного Предприятия Республики Крым «Солнечная </w:t>
      </w:r>
      <w:proofErr w:type="spellStart"/>
      <w:r w:rsidR="00A40211" w:rsidRPr="00B871A0">
        <w:rPr>
          <w:rFonts w:asciiTheme="minorHAnsi" w:hAnsiTheme="minorHAnsi"/>
          <w:sz w:val="24"/>
          <w:szCs w:val="24"/>
        </w:rPr>
        <w:t>Таврика</w:t>
      </w:r>
      <w:proofErr w:type="spellEnd"/>
      <w:r w:rsidR="00A40211" w:rsidRPr="00B871A0">
        <w:rPr>
          <w:rFonts w:asciiTheme="minorHAnsi" w:hAnsiTheme="minorHAnsi"/>
          <w:sz w:val="24"/>
          <w:szCs w:val="24"/>
        </w:rPr>
        <w:t>» (рег. номер 1150077688)</w:t>
      </w:r>
      <w:r w:rsidR="002565E6" w:rsidRPr="00B871A0">
        <w:rPr>
          <w:rFonts w:asciiTheme="minorHAnsi" w:hAnsiTheme="minorHAnsi"/>
          <w:sz w:val="24"/>
          <w:szCs w:val="24"/>
        </w:rPr>
        <w:t xml:space="preserve"> (далее - Положение о закупках)</w:t>
      </w:r>
      <w:r w:rsidR="00A40211" w:rsidRPr="00B871A0">
        <w:rPr>
          <w:rFonts w:asciiTheme="minorHAnsi" w:hAnsiTheme="minorHAnsi"/>
          <w:sz w:val="24"/>
          <w:szCs w:val="24"/>
        </w:rPr>
        <w:t xml:space="preserve">, участник закупки (представитель участника), своевременно подавший заявку, </w:t>
      </w:r>
      <w:r w:rsidR="00A40211" w:rsidRPr="00B871A0">
        <w:rPr>
          <w:rFonts w:asciiTheme="minorHAnsi" w:hAnsiTheme="minorHAnsi"/>
          <w:b/>
          <w:sz w:val="24"/>
          <w:szCs w:val="24"/>
        </w:rPr>
        <w:t>может присутствовать на заседании комиссии по вскрытию поступивших конвертов</w:t>
      </w:r>
      <w:r w:rsidR="00A40211" w:rsidRPr="00B871A0">
        <w:rPr>
          <w:rFonts w:asciiTheme="minorHAnsi" w:hAnsiTheme="minorHAnsi"/>
          <w:sz w:val="24"/>
          <w:szCs w:val="24"/>
        </w:rPr>
        <w:t>, в том случае, если закупка проводится не в электронном виде.</w:t>
      </w:r>
    </w:p>
    <w:p w:rsidR="00A40211" w:rsidRPr="00B871A0" w:rsidRDefault="00577B39" w:rsidP="002565E6">
      <w:pPr>
        <w:spacing w:after="0"/>
        <w:ind w:firstLine="567"/>
        <w:jc w:val="both"/>
        <w:rPr>
          <w:rFonts w:asciiTheme="minorHAnsi" w:hAnsiTheme="minorHAnsi"/>
          <w:b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 xml:space="preserve">Однако, </w:t>
      </w:r>
      <w:r w:rsidR="00203CEB" w:rsidRPr="00B871A0">
        <w:rPr>
          <w:rFonts w:asciiTheme="minorHAnsi" w:hAnsiTheme="minorHAnsi"/>
          <w:sz w:val="24"/>
          <w:szCs w:val="24"/>
        </w:rPr>
        <w:t xml:space="preserve">пунктом 3.7.1.1. Общей части документации и </w:t>
      </w:r>
      <w:r w:rsidRPr="00B871A0">
        <w:rPr>
          <w:rFonts w:asciiTheme="minorHAnsi" w:hAnsiTheme="minorHAnsi"/>
          <w:sz w:val="24"/>
          <w:szCs w:val="24"/>
        </w:rPr>
        <w:t>пунктом 17 Информационной карты открытого конкурса (Раздел 5</w:t>
      </w:r>
      <w:r w:rsidR="002565E6" w:rsidRPr="00B871A0">
        <w:rPr>
          <w:rFonts w:asciiTheme="minorHAnsi" w:hAnsiTheme="minorHAnsi"/>
          <w:sz w:val="24"/>
          <w:szCs w:val="24"/>
        </w:rPr>
        <w:t xml:space="preserve"> Документации о проведении открытого конкурса</w:t>
      </w:r>
      <w:r w:rsidRPr="00B871A0">
        <w:rPr>
          <w:rFonts w:asciiTheme="minorHAnsi" w:hAnsiTheme="minorHAnsi"/>
          <w:sz w:val="24"/>
          <w:szCs w:val="24"/>
        </w:rPr>
        <w:t xml:space="preserve">) установлено, что </w:t>
      </w:r>
      <w:r w:rsidR="00203CEB" w:rsidRPr="00B871A0">
        <w:rPr>
          <w:rFonts w:asciiTheme="minorHAnsi" w:hAnsiTheme="minorHAnsi"/>
          <w:b/>
          <w:sz w:val="24"/>
          <w:szCs w:val="24"/>
        </w:rPr>
        <w:t xml:space="preserve">Участники и их представители не вправе участвовать при вскрытии конвертов </w:t>
      </w:r>
      <w:r w:rsidR="00203CEB" w:rsidRPr="00B871A0">
        <w:rPr>
          <w:rFonts w:asciiTheme="minorHAnsi" w:hAnsiTheme="minorHAnsi"/>
          <w:sz w:val="24"/>
          <w:szCs w:val="24"/>
        </w:rPr>
        <w:t>и в рассмотрении конкурсных заявок и изучении квалификации участников</w:t>
      </w:r>
      <w:r w:rsidRPr="00B871A0">
        <w:rPr>
          <w:rFonts w:asciiTheme="minorHAnsi" w:hAnsiTheme="minorHAnsi"/>
          <w:b/>
          <w:sz w:val="24"/>
          <w:szCs w:val="24"/>
        </w:rPr>
        <w:t>.</w:t>
      </w:r>
    </w:p>
    <w:p w:rsidR="002565E6" w:rsidRPr="00B871A0" w:rsidRDefault="002565E6" w:rsidP="002565E6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lastRenderedPageBreak/>
        <w:t>Таким образом, Заказчик утвердил документацию о проведении открытого конкурса с нарушением действующего Положения о закупках и ограничил законные права и интересы участников закупки присутствовать на заседании комиссии при проведении вскрытия поступивших конвертов с заявками.</w:t>
      </w:r>
    </w:p>
    <w:p w:rsidR="00973D8B" w:rsidRPr="00B871A0" w:rsidRDefault="00CB27C8" w:rsidP="00973D8B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>2. Кроме того, в</w:t>
      </w:r>
      <w:r w:rsidR="00973D8B" w:rsidRPr="00B871A0">
        <w:rPr>
          <w:rFonts w:asciiTheme="minorHAnsi" w:hAnsiTheme="minorHAnsi"/>
          <w:sz w:val="24"/>
          <w:szCs w:val="24"/>
        </w:rPr>
        <w:t xml:space="preserve"> соответствии с подпунктом b) пункта 6.2.9.6.</w:t>
      </w:r>
      <w:r w:rsidR="00973D8B" w:rsidRPr="00B871A0">
        <w:rPr>
          <w:rFonts w:asciiTheme="minorHAnsi" w:hAnsiTheme="minorHAnsi"/>
          <w:sz w:val="24"/>
          <w:szCs w:val="24"/>
        </w:rPr>
        <w:tab/>
        <w:t xml:space="preserve">Положения о закупках, критерии оценки могут касаться: экономической, технической, организационной, финансовой, юридической привлекательности условий, представленных участником, с точки зрения удовлетворения потребностей заказчика, в том числе: </w:t>
      </w:r>
    </w:p>
    <w:p w:rsidR="00973D8B" w:rsidRPr="00B871A0" w:rsidRDefault="00973D8B" w:rsidP="00973D8B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>- цены договора, рассматриваемой либо непосредственно, либо с учетом суммарных издержек при принятии данного предложения;</w:t>
      </w:r>
    </w:p>
    <w:p w:rsidR="00973D8B" w:rsidRPr="00B871A0" w:rsidRDefault="00973D8B" w:rsidP="00973D8B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>- сроков поставки, выполнения работ, оказания услуг;</w:t>
      </w:r>
    </w:p>
    <w:p w:rsidR="00973D8B" w:rsidRPr="00B871A0" w:rsidRDefault="00973D8B" w:rsidP="00973D8B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 xml:space="preserve">- </w:t>
      </w:r>
      <w:r w:rsidRPr="00B871A0">
        <w:rPr>
          <w:rFonts w:asciiTheme="minorHAnsi" w:hAnsiTheme="minorHAnsi"/>
          <w:b/>
          <w:sz w:val="24"/>
          <w:szCs w:val="24"/>
        </w:rPr>
        <w:t>условий поставки и формы оплаты;</w:t>
      </w:r>
    </w:p>
    <w:p w:rsidR="00973D8B" w:rsidRPr="00B871A0" w:rsidRDefault="00973D8B" w:rsidP="00973D8B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>- превышения качественных характеристик предлагаемой продукции по сравнению с минимально требуемыми документацией.</w:t>
      </w:r>
    </w:p>
    <w:p w:rsidR="00077ED0" w:rsidRPr="00B871A0" w:rsidRDefault="00973D8B" w:rsidP="00973D8B">
      <w:pPr>
        <w:spacing w:after="0" w:line="240" w:lineRule="auto"/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 xml:space="preserve">Заказчиком, установлен одним из критериев оценки заявок на участие в конкурсе, </w:t>
      </w:r>
      <w:r w:rsidRPr="00B871A0">
        <w:rPr>
          <w:rFonts w:asciiTheme="minorHAnsi" w:hAnsiTheme="minorHAnsi"/>
          <w:b/>
          <w:sz w:val="24"/>
          <w:szCs w:val="24"/>
        </w:rPr>
        <w:t>период отсрочки платежей за поставленные партии товара</w:t>
      </w:r>
      <w:r w:rsidRPr="00B871A0">
        <w:rPr>
          <w:rFonts w:asciiTheme="minorHAnsi" w:hAnsiTheme="minorHAnsi"/>
          <w:sz w:val="24"/>
          <w:szCs w:val="24"/>
        </w:rPr>
        <w:t xml:space="preserve">. Пунктом 4.16.5 Документации о проведении открытого конкурса установлено, что </w:t>
      </w:r>
      <w:r w:rsidR="00077ED0" w:rsidRPr="00B871A0">
        <w:rPr>
          <w:rFonts w:asciiTheme="minorHAnsi" w:hAnsiTheme="minorHAnsi"/>
          <w:sz w:val="24"/>
          <w:szCs w:val="24"/>
        </w:rPr>
        <w:t>по критерию «Период отсрочки платежей за поставленные партии товара» оценивается увеличение в заявке периода отсрочки платежей по сравнению с периодом, указанным в п. 22 раздела 5 части I конкурсной документации (</w:t>
      </w:r>
      <w:r w:rsidR="00077ED0" w:rsidRPr="00B871A0">
        <w:rPr>
          <w:rFonts w:asciiTheme="minorHAnsi" w:hAnsiTheme="minorHAnsi"/>
          <w:b/>
          <w:sz w:val="24"/>
          <w:szCs w:val="24"/>
        </w:rPr>
        <w:t>пять баллов за каждую полную неделю</w:t>
      </w:r>
      <w:r w:rsidR="00077ED0" w:rsidRPr="00B871A0">
        <w:rPr>
          <w:rFonts w:asciiTheme="minorHAnsi" w:hAnsiTheme="minorHAnsi"/>
          <w:sz w:val="24"/>
          <w:szCs w:val="24"/>
        </w:rPr>
        <w:t>).</w:t>
      </w:r>
    </w:p>
    <w:p w:rsidR="00973D8B" w:rsidRPr="00B871A0" w:rsidRDefault="00077ED0" w:rsidP="00973D8B">
      <w:pPr>
        <w:spacing w:after="0" w:line="240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</w:rPr>
        <w:t xml:space="preserve">Однако, </w:t>
      </w:r>
      <w:r w:rsidR="00973D8B" w:rsidRPr="00B871A0">
        <w:rPr>
          <w:rFonts w:asciiTheme="minorHAnsi" w:hAnsiTheme="minorHAnsi" w:cs="Times New Roman"/>
          <w:sz w:val="24"/>
          <w:szCs w:val="24"/>
        </w:rPr>
        <w:t>Расчет баллов по критерию производится по следующей формуле:</w:t>
      </w:r>
    </w:p>
    <w:p w:rsidR="00973D8B" w:rsidRPr="00B871A0" w:rsidRDefault="00973D8B" w:rsidP="00973D8B">
      <w:pPr>
        <w:spacing w:after="0" w:line="240" w:lineRule="auto"/>
        <w:jc w:val="center"/>
        <w:rPr>
          <w:rFonts w:asciiTheme="minorHAnsi" w:hAnsiTheme="minorHAnsi" w:cs="Times New Roman"/>
          <w:sz w:val="24"/>
          <w:szCs w:val="24"/>
        </w:rPr>
      </w:pPr>
      <w:proofErr w:type="spellStart"/>
      <w:r w:rsidRPr="00B871A0">
        <w:rPr>
          <w:rFonts w:asciiTheme="minorHAnsi" w:hAnsiTheme="minorHAnsi" w:cs="Times New Roman"/>
          <w:sz w:val="24"/>
          <w:szCs w:val="24"/>
        </w:rPr>
        <w:t>СПi</w:t>
      </w:r>
      <w:proofErr w:type="spellEnd"/>
      <w:r w:rsidRPr="00B871A0">
        <w:rPr>
          <w:rFonts w:asciiTheme="minorHAnsi" w:hAnsiTheme="minorHAnsi" w:cs="Times New Roman"/>
          <w:sz w:val="24"/>
          <w:szCs w:val="24"/>
        </w:rPr>
        <w:t xml:space="preserve"> = Н х </w:t>
      </w:r>
      <w:r w:rsidRPr="00B871A0">
        <w:rPr>
          <w:rFonts w:asciiTheme="minorHAnsi" w:hAnsiTheme="minorHAnsi" w:cs="Times New Roman"/>
          <w:b/>
          <w:sz w:val="24"/>
          <w:szCs w:val="24"/>
        </w:rPr>
        <w:t>4</w:t>
      </w:r>
      <w:r w:rsidRPr="00B871A0">
        <w:rPr>
          <w:rFonts w:asciiTheme="minorHAnsi" w:hAnsiTheme="minorHAnsi" w:cs="Times New Roman"/>
          <w:sz w:val="24"/>
          <w:szCs w:val="24"/>
        </w:rPr>
        <w:t>,</w:t>
      </w:r>
    </w:p>
    <w:p w:rsidR="00973D8B" w:rsidRPr="00B871A0" w:rsidRDefault="00973D8B" w:rsidP="00973D8B">
      <w:pPr>
        <w:spacing w:after="0" w:line="24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B871A0">
        <w:rPr>
          <w:rFonts w:asciiTheme="minorHAnsi" w:hAnsiTheme="minorHAnsi" w:cs="Times New Roman"/>
          <w:sz w:val="24"/>
          <w:szCs w:val="24"/>
        </w:rPr>
        <w:t xml:space="preserve">где: </w:t>
      </w:r>
    </w:p>
    <w:p w:rsidR="00973D8B" w:rsidRPr="00B871A0" w:rsidRDefault="00973D8B" w:rsidP="00077ED0">
      <w:pPr>
        <w:spacing w:after="0" w:line="240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proofErr w:type="spellStart"/>
      <w:r w:rsidRPr="00B871A0">
        <w:rPr>
          <w:rFonts w:asciiTheme="minorHAnsi" w:hAnsiTheme="minorHAnsi" w:cs="Times New Roman"/>
          <w:sz w:val="24"/>
          <w:szCs w:val="24"/>
        </w:rPr>
        <w:t>СПi</w:t>
      </w:r>
      <w:proofErr w:type="spellEnd"/>
      <w:r w:rsidRPr="00B871A0">
        <w:rPr>
          <w:rFonts w:asciiTheme="minorHAnsi" w:hAnsiTheme="minorHAnsi" w:cs="Times New Roman"/>
          <w:sz w:val="24"/>
          <w:szCs w:val="24"/>
        </w:rPr>
        <w:t xml:space="preserve"> - количество баллов, присуждаемое оцениваемой заявке по критерию «Период отсрочки платежей за поставленные партии товара»;</w:t>
      </w:r>
    </w:p>
    <w:p w:rsidR="00077ED0" w:rsidRPr="00B871A0" w:rsidRDefault="00973D8B" w:rsidP="00077ED0">
      <w:pPr>
        <w:pStyle w:val="3"/>
        <w:keepNext w:val="0"/>
        <w:tabs>
          <w:tab w:val="clear" w:pos="360"/>
        </w:tabs>
        <w:spacing w:before="0" w:after="0"/>
        <w:ind w:firstLine="567"/>
        <w:jc w:val="both"/>
        <w:rPr>
          <w:rFonts w:asciiTheme="minorHAnsi" w:hAnsiTheme="minorHAnsi" w:cs="Times New Roman"/>
          <w:b w:val="0"/>
          <w:szCs w:val="24"/>
        </w:rPr>
      </w:pPr>
      <w:r w:rsidRPr="00B871A0">
        <w:rPr>
          <w:rFonts w:asciiTheme="minorHAnsi" w:hAnsiTheme="minorHAnsi" w:cs="Times New Roman"/>
          <w:b w:val="0"/>
          <w:szCs w:val="24"/>
        </w:rPr>
        <w:t>Н - количество полных недель (периодов времени длительностью в 7 дней), на которое увеличивается период отсрочки платежей.</w:t>
      </w:r>
    </w:p>
    <w:p w:rsidR="00077ED0" w:rsidRPr="00B871A0" w:rsidRDefault="00077ED0" w:rsidP="00077ED0">
      <w:pPr>
        <w:pStyle w:val="3"/>
        <w:keepNext w:val="0"/>
        <w:tabs>
          <w:tab w:val="clear" w:pos="360"/>
        </w:tabs>
        <w:spacing w:before="0" w:after="0"/>
        <w:ind w:firstLine="567"/>
        <w:jc w:val="both"/>
        <w:rPr>
          <w:rFonts w:asciiTheme="minorHAnsi" w:hAnsiTheme="minorHAnsi" w:cs="Times New Roman"/>
          <w:szCs w:val="24"/>
        </w:rPr>
      </w:pPr>
      <w:r w:rsidRPr="00B871A0">
        <w:rPr>
          <w:rFonts w:asciiTheme="minorHAnsi" w:hAnsiTheme="minorHAnsi" w:cs="Times New Roman"/>
          <w:szCs w:val="24"/>
        </w:rPr>
        <w:t xml:space="preserve">Таким образом, </w:t>
      </w:r>
      <w:r w:rsidR="00D82C6F" w:rsidRPr="00B871A0">
        <w:rPr>
          <w:rFonts w:asciiTheme="minorHAnsi" w:hAnsiTheme="minorHAnsi" w:cs="Times New Roman"/>
          <w:szCs w:val="24"/>
        </w:rPr>
        <w:t xml:space="preserve">при </w:t>
      </w:r>
      <w:r w:rsidRPr="00B871A0">
        <w:rPr>
          <w:rFonts w:asciiTheme="minorHAnsi" w:hAnsiTheme="minorHAnsi" w:cs="Times New Roman"/>
          <w:szCs w:val="24"/>
        </w:rPr>
        <w:t>расчёт</w:t>
      </w:r>
      <w:r w:rsidR="00D82C6F" w:rsidRPr="00B871A0">
        <w:rPr>
          <w:rFonts w:asciiTheme="minorHAnsi" w:hAnsiTheme="minorHAnsi" w:cs="Times New Roman"/>
          <w:szCs w:val="24"/>
        </w:rPr>
        <w:t>е</w:t>
      </w:r>
      <w:r w:rsidRPr="00B871A0">
        <w:rPr>
          <w:rFonts w:asciiTheme="minorHAnsi" w:hAnsiTheme="minorHAnsi" w:cs="Times New Roman"/>
          <w:szCs w:val="24"/>
        </w:rPr>
        <w:t xml:space="preserve"> баллов по критерию </w:t>
      </w:r>
      <w:r w:rsidR="00D82C6F" w:rsidRPr="00B871A0">
        <w:rPr>
          <w:rFonts w:asciiTheme="minorHAnsi" w:hAnsiTheme="minorHAnsi" w:cs="Times New Roman"/>
          <w:szCs w:val="24"/>
        </w:rPr>
        <w:t>«Период отсрочки платежей за поставленные партии товара», заказчик  установил противоречивый порядок подсчета баллов, что может повлечь необъективную оценку заявок</w:t>
      </w:r>
      <w:r w:rsidR="00CB27C8" w:rsidRPr="00B871A0">
        <w:rPr>
          <w:rFonts w:asciiTheme="minorHAnsi" w:hAnsiTheme="minorHAnsi" w:cs="Times New Roman"/>
          <w:szCs w:val="24"/>
        </w:rPr>
        <w:t>.</w:t>
      </w:r>
    </w:p>
    <w:p w:rsidR="00CB27C8" w:rsidRPr="00B871A0" w:rsidRDefault="00CB27C8" w:rsidP="00CB27C8">
      <w:pPr>
        <w:spacing w:after="0" w:line="240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r w:rsidRPr="00B871A0">
        <w:rPr>
          <w:rFonts w:asciiTheme="minorHAnsi" w:hAnsiTheme="minorHAnsi"/>
          <w:sz w:val="24"/>
          <w:szCs w:val="24"/>
          <w:lang w:eastAsia="zh-CN"/>
        </w:rPr>
        <w:tab/>
        <w:t xml:space="preserve">3. Пунктом 4.1.9. проекта договора установлено: </w:t>
      </w:r>
      <w:r w:rsidRPr="00B871A0">
        <w:rPr>
          <w:rFonts w:asciiTheme="minorHAnsi" w:hAnsiTheme="minorHAnsi" w:cs="Times New Roman"/>
          <w:sz w:val="24"/>
          <w:szCs w:val="24"/>
        </w:rPr>
        <w:t xml:space="preserve">«Исполнитель обязан представить Заказчику информацию, указанную в Приложении № 4 к настоящему Договору. </w:t>
      </w:r>
    </w:p>
    <w:p w:rsidR="00CB27C8" w:rsidRPr="00B871A0" w:rsidRDefault="00CB27C8" w:rsidP="00CB27C8">
      <w:pPr>
        <w:spacing w:after="0" w:line="240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r w:rsidRPr="00B871A0">
        <w:rPr>
          <w:rFonts w:asciiTheme="minorHAnsi" w:hAnsiTheme="minorHAnsi" w:cs="Times New Roman"/>
          <w:sz w:val="24"/>
          <w:szCs w:val="24"/>
        </w:rPr>
        <w:t>В случае непредставления Исполнителем указанной информации Заказчик вправе расторгнуть настоящий Договор в порядке, предусмотренном пунктом 9.2. настоящего Договора»</w:t>
      </w:r>
    </w:p>
    <w:p w:rsidR="00CB27C8" w:rsidRPr="00B871A0" w:rsidRDefault="00CB27C8" w:rsidP="00CB27C8">
      <w:pPr>
        <w:spacing w:after="0" w:line="240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r w:rsidRPr="00B871A0">
        <w:rPr>
          <w:rFonts w:asciiTheme="minorHAnsi" w:hAnsiTheme="minorHAnsi" w:cs="Times New Roman"/>
          <w:sz w:val="24"/>
          <w:szCs w:val="24"/>
        </w:rPr>
        <w:t>В тоже время, согласно пункту 11.6. проекта договора: «К настоящему Договору прилагаются и являются его неотъемлемой частью:</w:t>
      </w:r>
    </w:p>
    <w:p w:rsidR="00CB27C8" w:rsidRPr="00B871A0" w:rsidRDefault="00CB27C8" w:rsidP="00CB27C8">
      <w:pPr>
        <w:spacing w:after="0" w:line="240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r w:rsidRPr="00B871A0">
        <w:rPr>
          <w:rFonts w:asciiTheme="minorHAnsi" w:hAnsiTheme="minorHAnsi" w:cs="Times New Roman"/>
          <w:sz w:val="24"/>
          <w:szCs w:val="24"/>
        </w:rPr>
        <w:t>11.6.1. Техническое задание (приложение №1);</w:t>
      </w:r>
    </w:p>
    <w:p w:rsidR="00CB27C8" w:rsidRPr="00B871A0" w:rsidRDefault="00CB27C8" w:rsidP="00CB27C8">
      <w:pPr>
        <w:spacing w:after="0" w:line="240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r w:rsidRPr="00B871A0">
        <w:rPr>
          <w:rFonts w:asciiTheme="minorHAnsi" w:hAnsiTheme="minorHAnsi" w:cs="Times New Roman"/>
          <w:sz w:val="24"/>
          <w:szCs w:val="24"/>
        </w:rPr>
        <w:t>11.6.2. Стоимость видов услуг (Приложение №2);</w:t>
      </w:r>
    </w:p>
    <w:p w:rsidR="00CB27C8" w:rsidRPr="00B871A0" w:rsidRDefault="00CB27C8" w:rsidP="00CB27C8">
      <w:pPr>
        <w:spacing w:after="0" w:line="240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r w:rsidRPr="00B871A0">
        <w:rPr>
          <w:rFonts w:asciiTheme="minorHAnsi" w:hAnsiTheme="minorHAnsi" w:cs="Times New Roman"/>
          <w:sz w:val="24"/>
          <w:szCs w:val="24"/>
        </w:rPr>
        <w:t>11.6.3. Заявка участника на участие в конкурсе  (Приложение № 3)»</w:t>
      </w:r>
    </w:p>
    <w:p w:rsidR="00CB27C8" w:rsidRPr="00B871A0" w:rsidRDefault="00CB27C8" w:rsidP="00CB27C8">
      <w:pPr>
        <w:spacing w:after="0" w:line="240" w:lineRule="auto"/>
        <w:ind w:firstLine="567"/>
        <w:jc w:val="both"/>
        <w:rPr>
          <w:rFonts w:asciiTheme="minorHAnsi" w:hAnsiTheme="minorHAnsi" w:cs="Times New Roman"/>
          <w:b/>
          <w:sz w:val="24"/>
          <w:szCs w:val="24"/>
        </w:rPr>
      </w:pPr>
      <w:r w:rsidRPr="00B871A0">
        <w:rPr>
          <w:rFonts w:asciiTheme="minorHAnsi" w:hAnsiTheme="minorHAnsi" w:cs="Times New Roman"/>
          <w:b/>
          <w:sz w:val="24"/>
          <w:szCs w:val="24"/>
        </w:rPr>
        <w:t xml:space="preserve">То есть, приложения №4 п. 11.6. проекта договора не предусмотрено, а значит, участник конкурса на момент его проведения не знает, какую именно  информацию необходимо будет предоставить заказчику, чтобы договор не </w:t>
      </w:r>
      <w:proofErr w:type="gramStart"/>
      <w:r w:rsidRPr="00B871A0">
        <w:rPr>
          <w:rFonts w:asciiTheme="minorHAnsi" w:hAnsiTheme="minorHAnsi" w:cs="Times New Roman"/>
          <w:b/>
          <w:sz w:val="24"/>
          <w:szCs w:val="24"/>
        </w:rPr>
        <w:t>был</w:t>
      </w:r>
      <w:proofErr w:type="gramEnd"/>
      <w:r w:rsidRPr="00B871A0">
        <w:rPr>
          <w:rFonts w:asciiTheme="minorHAnsi" w:hAnsiTheme="minorHAnsi" w:cs="Times New Roman"/>
          <w:b/>
          <w:sz w:val="24"/>
          <w:szCs w:val="24"/>
        </w:rPr>
        <w:t xml:space="preserve"> расторгнут в одностороннем порядке, что влечет ограничение конкуренции. </w:t>
      </w:r>
    </w:p>
    <w:p w:rsidR="00D82C6F" w:rsidRPr="00B871A0" w:rsidRDefault="00D82C6F" w:rsidP="00077ED0">
      <w:pPr>
        <w:ind w:firstLine="567"/>
        <w:rPr>
          <w:rFonts w:asciiTheme="minorHAnsi" w:hAnsiTheme="minorHAnsi"/>
          <w:sz w:val="24"/>
          <w:szCs w:val="24"/>
          <w:lang w:eastAsia="zh-CN"/>
        </w:rPr>
      </w:pPr>
    </w:p>
    <w:p w:rsidR="00577B39" w:rsidRPr="00B871A0" w:rsidRDefault="005562D0" w:rsidP="005562D0">
      <w:pPr>
        <w:ind w:firstLine="567"/>
        <w:jc w:val="both"/>
        <w:rPr>
          <w:rFonts w:asciiTheme="minorHAnsi" w:hAnsiTheme="minorHAnsi"/>
          <w:sz w:val="24"/>
          <w:szCs w:val="24"/>
        </w:rPr>
      </w:pPr>
      <w:r w:rsidRPr="00B871A0">
        <w:rPr>
          <w:rFonts w:asciiTheme="minorHAnsi" w:hAnsiTheme="minorHAnsi" w:cs="Times New Roman"/>
          <w:sz w:val="24"/>
          <w:szCs w:val="24"/>
        </w:rPr>
        <w:lastRenderedPageBreak/>
        <w:t xml:space="preserve">На основании части 1 статьи 17 Федерального закона № 135-ФЗ от 26.07.2006 года «О защите конкуренции», в связи с действиями Заказчика повлёкшими ограничение конкуренции, </w:t>
      </w:r>
      <w:r w:rsidR="002B35C3" w:rsidRPr="00B871A0">
        <w:rPr>
          <w:rFonts w:asciiTheme="minorHAnsi" w:hAnsiTheme="minorHAnsi" w:cs="Times New Roman"/>
          <w:sz w:val="24"/>
          <w:szCs w:val="24"/>
        </w:rPr>
        <w:t>ООО «45 ПАРАЛЛЕЛЬ»</w:t>
      </w:r>
      <w:r w:rsidRPr="00B871A0">
        <w:rPr>
          <w:rFonts w:asciiTheme="minorHAnsi" w:hAnsiTheme="minorHAnsi" w:cs="Times New Roman"/>
          <w:sz w:val="24"/>
          <w:szCs w:val="24"/>
        </w:rPr>
        <w:t xml:space="preserve"> обжалует действия (бездействие) заказчика при проведении открытого конкурса № </w:t>
      </w:r>
      <w:r w:rsidR="008A4CA6">
        <w:rPr>
          <w:rFonts w:asciiTheme="minorHAnsi" w:hAnsiTheme="minorHAnsi"/>
          <w:sz w:val="24"/>
          <w:szCs w:val="24"/>
        </w:rPr>
        <w:t>3160335764</w:t>
      </w:r>
      <w:r w:rsidRPr="00B871A0">
        <w:rPr>
          <w:rFonts w:asciiTheme="minorHAnsi" w:hAnsiTheme="minorHAnsi"/>
          <w:sz w:val="24"/>
          <w:szCs w:val="24"/>
        </w:rPr>
        <w:t>9.</w:t>
      </w:r>
    </w:p>
    <w:p w:rsidR="00B871A0" w:rsidRPr="00B871A0" w:rsidRDefault="00B871A0" w:rsidP="00B871A0">
      <w:pPr>
        <w:pStyle w:val="a6"/>
        <w:spacing w:before="0" w:beforeAutospacing="0" w:after="0" w:afterAutospacing="0"/>
        <w:ind w:firstLine="709"/>
        <w:jc w:val="both"/>
        <w:rPr>
          <w:rFonts w:asciiTheme="minorHAnsi" w:hAnsiTheme="minorHAnsi"/>
          <w:b/>
        </w:rPr>
      </w:pPr>
      <w:r w:rsidRPr="00B871A0">
        <w:rPr>
          <w:rFonts w:asciiTheme="minorHAnsi" w:hAnsiTheme="minorHAnsi"/>
          <w:b/>
        </w:rPr>
        <w:t>Принимая во внимание вышеизложенное, прошу:</w:t>
      </w:r>
    </w:p>
    <w:p w:rsidR="00B871A0" w:rsidRPr="00B871A0" w:rsidRDefault="00B871A0" w:rsidP="00B871A0">
      <w:pPr>
        <w:pStyle w:val="a6"/>
        <w:spacing w:before="0" w:beforeAutospacing="0" w:after="0" w:afterAutospacing="0"/>
        <w:ind w:firstLine="709"/>
        <w:jc w:val="both"/>
        <w:rPr>
          <w:rFonts w:asciiTheme="minorHAnsi" w:hAnsiTheme="minorHAnsi"/>
          <w:b/>
        </w:rPr>
      </w:pPr>
    </w:p>
    <w:p w:rsidR="00B871A0" w:rsidRPr="00B871A0" w:rsidRDefault="00B871A0" w:rsidP="00B871A0">
      <w:pPr>
        <w:pStyle w:val="a6"/>
        <w:tabs>
          <w:tab w:val="left" w:pos="1080"/>
        </w:tabs>
        <w:spacing w:before="0" w:beforeAutospacing="0" w:after="0" w:afterAutospacing="0"/>
        <w:ind w:firstLine="709"/>
        <w:jc w:val="both"/>
        <w:rPr>
          <w:rFonts w:asciiTheme="minorHAnsi" w:hAnsiTheme="minorHAnsi"/>
        </w:rPr>
      </w:pPr>
      <w:r w:rsidRPr="00B871A0">
        <w:rPr>
          <w:rFonts w:asciiTheme="minorHAnsi" w:hAnsiTheme="minorHAnsi"/>
        </w:rPr>
        <w:t>1.</w:t>
      </w:r>
      <w:r w:rsidRPr="00B871A0">
        <w:rPr>
          <w:rFonts w:asciiTheme="minorHAnsi" w:hAnsiTheme="minorHAnsi"/>
        </w:rPr>
        <w:tab/>
        <w:t>Приостановить процедуру закупки до рассмотрения жалобы по существу;</w:t>
      </w:r>
    </w:p>
    <w:p w:rsidR="00B871A0" w:rsidRPr="00B871A0" w:rsidRDefault="00B871A0" w:rsidP="00B871A0">
      <w:pPr>
        <w:pStyle w:val="a6"/>
        <w:tabs>
          <w:tab w:val="left" w:pos="1080"/>
        </w:tabs>
        <w:spacing w:before="0" w:beforeAutospacing="0" w:after="0" w:afterAutospacing="0"/>
        <w:ind w:firstLine="709"/>
        <w:jc w:val="both"/>
        <w:rPr>
          <w:rFonts w:asciiTheme="minorHAnsi" w:hAnsiTheme="minorHAnsi"/>
        </w:rPr>
      </w:pPr>
      <w:r w:rsidRPr="00B871A0">
        <w:rPr>
          <w:rFonts w:asciiTheme="minorHAnsi" w:hAnsiTheme="minorHAnsi"/>
        </w:rPr>
        <w:t>2.</w:t>
      </w:r>
      <w:r w:rsidRPr="00B871A0">
        <w:rPr>
          <w:rFonts w:asciiTheme="minorHAnsi" w:hAnsiTheme="minorHAnsi"/>
        </w:rPr>
        <w:tab/>
        <w:t>Признать настоящую жалобу обоснованной;</w:t>
      </w:r>
    </w:p>
    <w:p w:rsidR="00B871A0" w:rsidRPr="00B871A0" w:rsidRDefault="00B871A0" w:rsidP="00B871A0">
      <w:pPr>
        <w:pStyle w:val="a6"/>
        <w:tabs>
          <w:tab w:val="left" w:pos="1080"/>
        </w:tabs>
        <w:spacing w:before="0" w:beforeAutospacing="0" w:after="0" w:afterAutospacing="0"/>
        <w:ind w:firstLine="709"/>
        <w:jc w:val="both"/>
        <w:rPr>
          <w:rFonts w:asciiTheme="minorHAnsi" w:hAnsiTheme="minorHAnsi"/>
        </w:rPr>
      </w:pPr>
      <w:r w:rsidRPr="00B871A0">
        <w:rPr>
          <w:rFonts w:asciiTheme="minorHAnsi" w:hAnsiTheme="minorHAnsi"/>
        </w:rPr>
        <w:t>3.  Рассмотреть вопрос об отмене процедуры закупки (извещение № 316033576</w:t>
      </w:r>
      <w:r w:rsidR="008A4CA6">
        <w:rPr>
          <w:rFonts w:asciiTheme="minorHAnsi" w:hAnsiTheme="minorHAnsi"/>
        </w:rPr>
        <w:t>4</w:t>
      </w:r>
      <w:r w:rsidRPr="00B871A0">
        <w:rPr>
          <w:rFonts w:asciiTheme="minorHAnsi" w:hAnsiTheme="minorHAnsi"/>
        </w:rPr>
        <w:t>9) в связи с выявленными нарушениями законодательства РФ;</w:t>
      </w:r>
    </w:p>
    <w:p w:rsidR="00B871A0" w:rsidRPr="00B871A0" w:rsidRDefault="00B871A0" w:rsidP="00B871A0">
      <w:pPr>
        <w:pStyle w:val="a6"/>
        <w:spacing w:before="0" w:beforeAutospacing="0" w:after="0" w:afterAutospacing="0"/>
        <w:ind w:firstLine="709"/>
        <w:jc w:val="both"/>
        <w:rPr>
          <w:rFonts w:asciiTheme="minorHAnsi" w:hAnsiTheme="minorHAnsi"/>
        </w:rPr>
      </w:pPr>
    </w:p>
    <w:p w:rsidR="00B871A0" w:rsidRPr="00B871A0" w:rsidRDefault="00B871A0" w:rsidP="00B871A0">
      <w:pPr>
        <w:pStyle w:val="a6"/>
        <w:spacing w:before="0" w:beforeAutospacing="0" w:after="0" w:afterAutospacing="0"/>
        <w:ind w:firstLine="709"/>
        <w:jc w:val="both"/>
        <w:rPr>
          <w:rFonts w:asciiTheme="minorHAnsi" w:hAnsiTheme="minorHAnsi"/>
        </w:rPr>
      </w:pPr>
      <w:r w:rsidRPr="00B871A0">
        <w:rPr>
          <w:rFonts w:asciiTheme="minorHAnsi" w:hAnsiTheme="minorHAnsi"/>
        </w:rPr>
        <w:t xml:space="preserve">Приложения: Решение №2 единственного участника на </w:t>
      </w:r>
      <w:smartTag w:uri="urn:schemas-microsoft-com:office:smarttags" w:element="metricconverter">
        <w:smartTagPr>
          <w:attr w:name="ProductID" w:val="1 л"/>
        </w:smartTagPr>
        <w:r w:rsidRPr="00B871A0">
          <w:rPr>
            <w:rFonts w:asciiTheme="minorHAnsi" w:hAnsiTheme="minorHAnsi"/>
          </w:rPr>
          <w:t>1 л</w:t>
        </w:r>
      </w:smartTag>
      <w:r w:rsidRPr="00B871A0">
        <w:rPr>
          <w:rFonts w:asciiTheme="minorHAnsi" w:hAnsiTheme="minorHAnsi"/>
        </w:rPr>
        <w:t>.</w:t>
      </w:r>
    </w:p>
    <w:p w:rsidR="00B871A0" w:rsidRPr="00B871A0" w:rsidRDefault="00B871A0" w:rsidP="00B871A0">
      <w:pPr>
        <w:pStyle w:val="a6"/>
        <w:spacing w:before="0" w:beforeAutospacing="0" w:after="0" w:afterAutospacing="0"/>
        <w:ind w:firstLine="709"/>
        <w:jc w:val="both"/>
        <w:rPr>
          <w:rFonts w:asciiTheme="minorHAnsi" w:hAnsiTheme="minorHAnsi"/>
        </w:rPr>
      </w:pPr>
      <w:r w:rsidRPr="00B871A0">
        <w:rPr>
          <w:rFonts w:asciiTheme="minorHAnsi" w:hAnsiTheme="minorHAnsi"/>
        </w:rPr>
        <w:tab/>
      </w:r>
      <w:r w:rsidRPr="00B871A0">
        <w:rPr>
          <w:rFonts w:asciiTheme="minorHAnsi" w:hAnsiTheme="minorHAnsi"/>
        </w:rPr>
        <w:tab/>
        <w:t>_____________________________________________</w:t>
      </w:r>
    </w:p>
    <w:p w:rsidR="00B871A0" w:rsidRPr="00B871A0" w:rsidRDefault="00B871A0" w:rsidP="00B871A0">
      <w:pPr>
        <w:pStyle w:val="a6"/>
        <w:spacing w:before="0" w:beforeAutospacing="0" w:after="0" w:afterAutospacing="0"/>
        <w:ind w:firstLine="709"/>
        <w:jc w:val="both"/>
        <w:rPr>
          <w:rFonts w:asciiTheme="minorHAnsi" w:hAnsiTheme="minorHAnsi"/>
        </w:rPr>
      </w:pPr>
      <w:r w:rsidRPr="00B871A0">
        <w:rPr>
          <w:rFonts w:asciiTheme="minorHAnsi" w:hAnsiTheme="minorHAnsi"/>
        </w:rPr>
        <w:tab/>
      </w:r>
      <w:r w:rsidRPr="00B871A0">
        <w:rPr>
          <w:rFonts w:asciiTheme="minorHAnsi" w:hAnsiTheme="minorHAnsi"/>
        </w:rPr>
        <w:tab/>
        <w:t>_____________________________________________</w:t>
      </w:r>
    </w:p>
    <w:p w:rsidR="00B871A0" w:rsidRPr="00B871A0" w:rsidRDefault="00B871A0" w:rsidP="00B871A0">
      <w:pPr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:rsidR="00B871A0" w:rsidRDefault="004746F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pt;height:96pt">
            <v:imagedata r:id="rId7" o:title=""/>
            <o:lock v:ext="edit" ungrouping="t" rotation="t" cropping="t" verticies="t" text="t" grouping="t"/>
            <o:signatureline v:ext="edit" id="{029A28B6-D671-4B32-A3D9-62BC2806F968}" provid="{F5AC7D23-DA04-45F5-ABCB-38CE7A982553}" o:suggestedsigner="Овсепян С.С." o:suggestedsigner2="Директор" o:suggestedsigneremail="contract_system@mail.ru" o:sigprovurl="http://www.cryptopro.ru/products/office/signature" allowcomments="t" issignatureline="t"/>
          </v:shape>
        </w:pict>
      </w:r>
      <w:r w:rsidR="00B871A0">
        <w:rPr>
          <w:rFonts w:asciiTheme="minorHAnsi" w:hAnsiTheme="minorHAnsi"/>
          <w:sz w:val="24"/>
          <w:szCs w:val="24"/>
        </w:rPr>
        <w:br w:type="page"/>
      </w: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  <w:r w:rsidRPr="00B871A0"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EAED823" wp14:editId="44A6A768">
            <wp:simplePos x="0" y="0"/>
            <wp:positionH relativeFrom="column">
              <wp:posOffset>-518160</wp:posOffset>
            </wp:positionH>
            <wp:positionV relativeFrom="paragraph">
              <wp:posOffset>-676275</wp:posOffset>
            </wp:positionV>
            <wp:extent cx="5940425" cy="817245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B871A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  <w:lang w:val="en-US"/>
        </w:rPr>
        <w:t>‘</w:t>
      </w: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  <w:bookmarkStart w:id="0" w:name="_GoBack"/>
      <w:bookmarkEnd w:id="0"/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746F0" w:rsidRPr="002B35C3" w:rsidRDefault="004746F0" w:rsidP="005562D0">
      <w:pPr>
        <w:ind w:firstLine="56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  <w:lang w:val="en-US"/>
        </w:rPr>
        <w:pict>
          <v:shape id="_x0000_i1026" type="#_x0000_t75" alt="Строка подписи (КРИПТО-ПРО)" style="width:192pt;height:96pt">
            <v:imagedata r:id="rId7" o:title=""/>
            <o:lock v:ext="edit" ungrouping="t" rotation="t" cropping="t" verticies="t" text="t" grouping="t"/>
            <o:signatureline v:ext="edit" id="{9ED7094B-5060-4814-97DF-1EEA87C45219}" provid="{F5AC7D23-DA04-45F5-ABCB-38CE7A982553}" o:suggestedsigner="Овсепян С.С." o:suggestedsigner2="Директор" o:suggestedsigneremail="contract_system@mail.ru" o:sigprovurl="http://www.cryptopro.ru/products/office/signature" allowcomments="t" issignatureline="t"/>
          </v:shape>
        </w:pict>
      </w:r>
    </w:p>
    <w:sectPr w:rsidR="004746F0" w:rsidRPr="002B3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sz w:val="28"/>
        <w:szCs w:val="28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b/>
        <w:i w:val="0"/>
        <w:sz w:val="26"/>
      </w:rPr>
    </w:lvl>
    <w:lvl w:ilvl="2">
      <w:start w:val="1"/>
      <w:numFmt w:val="decimal"/>
      <w:lvlText w:val="2.3.%3."/>
      <w:lvlJc w:val="left"/>
      <w:pPr>
        <w:tabs>
          <w:tab w:val="num" w:pos="1800"/>
        </w:tabs>
        <w:ind w:left="1440" w:firstLine="0"/>
      </w:pPr>
    </w:lvl>
    <w:lvl w:ilvl="3">
      <w:start w:val="1"/>
      <w:numFmt w:val="decimal"/>
      <w:lvlText w:val="1.10.2.%4."/>
      <w:lvlJc w:val="left"/>
      <w:pPr>
        <w:tabs>
          <w:tab w:val="num" w:pos="3600"/>
        </w:tabs>
        <w:ind w:left="324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211"/>
    <w:rsid w:val="00001D79"/>
    <w:rsid w:val="00003B96"/>
    <w:rsid w:val="000065E2"/>
    <w:rsid w:val="000072A2"/>
    <w:rsid w:val="00007969"/>
    <w:rsid w:val="00010C8D"/>
    <w:rsid w:val="00010FE9"/>
    <w:rsid w:val="00011FE3"/>
    <w:rsid w:val="00014012"/>
    <w:rsid w:val="00016A43"/>
    <w:rsid w:val="00016D46"/>
    <w:rsid w:val="00017E61"/>
    <w:rsid w:val="000259AB"/>
    <w:rsid w:val="000275E3"/>
    <w:rsid w:val="000312E1"/>
    <w:rsid w:val="000322E1"/>
    <w:rsid w:val="000330F2"/>
    <w:rsid w:val="00034526"/>
    <w:rsid w:val="000354FA"/>
    <w:rsid w:val="000356DA"/>
    <w:rsid w:val="00035E44"/>
    <w:rsid w:val="00041854"/>
    <w:rsid w:val="000422A8"/>
    <w:rsid w:val="00042574"/>
    <w:rsid w:val="00043F54"/>
    <w:rsid w:val="00044E06"/>
    <w:rsid w:val="000500D4"/>
    <w:rsid w:val="000539E9"/>
    <w:rsid w:val="00053C8C"/>
    <w:rsid w:val="00057A58"/>
    <w:rsid w:val="0006015F"/>
    <w:rsid w:val="00060AFB"/>
    <w:rsid w:val="00061419"/>
    <w:rsid w:val="00062997"/>
    <w:rsid w:val="0006369B"/>
    <w:rsid w:val="00063B44"/>
    <w:rsid w:val="0006657F"/>
    <w:rsid w:val="000713D0"/>
    <w:rsid w:val="0007340C"/>
    <w:rsid w:val="00073449"/>
    <w:rsid w:val="00076A58"/>
    <w:rsid w:val="0007788A"/>
    <w:rsid w:val="00077ED0"/>
    <w:rsid w:val="0008117E"/>
    <w:rsid w:val="000819E9"/>
    <w:rsid w:val="000878FD"/>
    <w:rsid w:val="00092C1F"/>
    <w:rsid w:val="000956DE"/>
    <w:rsid w:val="000969B1"/>
    <w:rsid w:val="000A1AF3"/>
    <w:rsid w:val="000A377D"/>
    <w:rsid w:val="000A445C"/>
    <w:rsid w:val="000A79E8"/>
    <w:rsid w:val="000A7CF4"/>
    <w:rsid w:val="000A7D98"/>
    <w:rsid w:val="000B153F"/>
    <w:rsid w:val="000B2C7F"/>
    <w:rsid w:val="000B34FA"/>
    <w:rsid w:val="000B769B"/>
    <w:rsid w:val="000B7C9E"/>
    <w:rsid w:val="000C2F00"/>
    <w:rsid w:val="000C5CEE"/>
    <w:rsid w:val="000D105C"/>
    <w:rsid w:val="000D3459"/>
    <w:rsid w:val="000D38AF"/>
    <w:rsid w:val="000D4DDC"/>
    <w:rsid w:val="000E206B"/>
    <w:rsid w:val="000E259F"/>
    <w:rsid w:val="000E294B"/>
    <w:rsid w:val="000E2E17"/>
    <w:rsid w:val="000E314E"/>
    <w:rsid w:val="000E3810"/>
    <w:rsid w:val="000E7F89"/>
    <w:rsid w:val="000F1332"/>
    <w:rsid w:val="000F25AF"/>
    <w:rsid w:val="000F42E9"/>
    <w:rsid w:val="000F470E"/>
    <w:rsid w:val="000F4926"/>
    <w:rsid w:val="000F5A82"/>
    <w:rsid w:val="001132D0"/>
    <w:rsid w:val="0011423A"/>
    <w:rsid w:val="00120459"/>
    <w:rsid w:val="001206CA"/>
    <w:rsid w:val="001239FE"/>
    <w:rsid w:val="00123E61"/>
    <w:rsid w:val="00124CA2"/>
    <w:rsid w:val="001253DA"/>
    <w:rsid w:val="0012797D"/>
    <w:rsid w:val="001312F0"/>
    <w:rsid w:val="001335A1"/>
    <w:rsid w:val="0013466E"/>
    <w:rsid w:val="00134C95"/>
    <w:rsid w:val="00135DE4"/>
    <w:rsid w:val="00136047"/>
    <w:rsid w:val="00140AB7"/>
    <w:rsid w:val="00142711"/>
    <w:rsid w:val="001428A0"/>
    <w:rsid w:val="001428FF"/>
    <w:rsid w:val="00146AF1"/>
    <w:rsid w:val="00147BD8"/>
    <w:rsid w:val="00150A63"/>
    <w:rsid w:val="001539D0"/>
    <w:rsid w:val="001542F5"/>
    <w:rsid w:val="00162B18"/>
    <w:rsid w:val="00162E93"/>
    <w:rsid w:val="00163033"/>
    <w:rsid w:val="00163D8E"/>
    <w:rsid w:val="001700EC"/>
    <w:rsid w:val="00172B9E"/>
    <w:rsid w:val="00172C04"/>
    <w:rsid w:val="001808AF"/>
    <w:rsid w:val="00181191"/>
    <w:rsid w:val="001813E7"/>
    <w:rsid w:val="00185AEF"/>
    <w:rsid w:val="0018600B"/>
    <w:rsid w:val="001862D3"/>
    <w:rsid w:val="001869A0"/>
    <w:rsid w:val="00191995"/>
    <w:rsid w:val="001953E8"/>
    <w:rsid w:val="001A05EF"/>
    <w:rsid w:val="001A2406"/>
    <w:rsid w:val="001A2E12"/>
    <w:rsid w:val="001A3A3A"/>
    <w:rsid w:val="001A4305"/>
    <w:rsid w:val="001A5586"/>
    <w:rsid w:val="001A69A9"/>
    <w:rsid w:val="001A7BB5"/>
    <w:rsid w:val="001B30DA"/>
    <w:rsid w:val="001C1806"/>
    <w:rsid w:val="001C182E"/>
    <w:rsid w:val="001C1BD5"/>
    <w:rsid w:val="001C4101"/>
    <w:rsid w:val="001C4570"/>
    <w:rsid w:val="001C51E9"/>
    <w:rsid w:val="001C5D02"/>
    <w:rsid w:val="001D0AD8"/>
    <w:rsid w:val="001D2458"/>
    <w:rsid w:val="001D569D"/>
    <w:rsid w:val="001D650F"/>
    <w:rsid w:val="001D7DA6"/>
    <w:rsid w:val="001D7DEA"/>
    <w:rsid w:val="001D7E2C"/>
    <w:rsid w:val="001E0F83"/>
    <w:rsid w:val="001E229E"/>
    <w:rsid w:val="001E244D"/>
    <w:rsid w:val="001E3F05"/>
    <w:rsid w:val="001E4EAD"/>
    <w:rsid w:val="001E6BD2"/>
    <w:rsid w:val="001E7E0B"/>
    <w:rsid w:val="001F0A85"/>
    <w:rsid w:val="001F0D35"/>
    <w:rsid w:val="001F1A7D"/>
    <w:rsid w:val="001F28EA"/>
    <w:rsid w:val="001F3A91"/>
    <w:rsid w:val="001F4D0E"/>
    <w:rsid w:val="001F4DF6"/>
    <w:rsid w:val="001F5289"/>
    <w:rsid w:val="001F758F"/>
    <w:rsid w:val="00203CEB"/>
    <w:rsid w:val="00206FED"/>
    <w:rsid w:val="002130CC"/>
    <w:rsid w:val="00214C02"/>
    <w:rsid w:val="00215511"/>
    <w:rsid w:val="00215D3E"/>
    <w:rsid w:val="00217946"/>
    <w:rsid w:val="00217E32"/>
    <w:rsid w:val="002300CF"/>
    <w:rsid w:val="0024046A"/>
    <w:rsid w:val="00241240"/>
    <w:rsid w:val="002433E3"/>
    <w:rsid w:val="00244683"/>
    <w:rsid w:val="002451E8"/>
    <w:rsid w:val="00245B5B"/>
    <w:rsid w:val="00246151"/>
    <w:rsid w:val="00246B69"/>
    <w:rsid w:val="00252A2D"/>
    <w:rsid w:val="002565E6"/>
    <w:rsid w:val="00257A53"/>
    <w:rsid w:val="00262890"/>
    <w:rsid w:val="00263096"/>
    <w:rsid w:val="002638B7"/>
    <w:rsid w:val="0027220B"/>
    <w:rsid w:val="00272CFF"/>
    <w:rsid w:val="00273CA1"/>
    <w:rsid w:val="0027485F"/>
    <w:rsid w:val="002766DD"/>
    <w:rsid w:val="00281CBB"/>
    <w:rsid w:val="00283CBF"/>
    <w:rsid w:val="0028457B"/>
    <w:rsid w:val="00284AEF"/>
    <w:rsid w:val="002855E1"/>
    <w:rsid w:val="00286867"/>
    <w:rsid w:val="002875E6"/>
    <w:rsid w:val="00287964"/>
    <w:rsid w:val="00287E7D"/>
    <w:rsid w:val="00290130"/>
    <w:rsid w:val="002930F6"/>
    <w:rsid w:val="00294E19"/>
    <w:rsid w:val="00297FC0"/>
    <w:rsid w:val="002A1184"/>
    <w:rsid w:val="002A14E3"/>
    <w:rsid w:val="002A1559"/>
    <w:rsid w:val="002A4DC4"/>
    <w:rsid w:val="002A5417"/>
    <w:rsid w:val="002B0EBA"/>
    <w:rsid w:val="002B35C3"/>
    <w:rsid w:val="002B7FF7"/>
    <w:rsid w:val="002C20AA"/>
    <w:rsid w:val="002C35AE"/>
    <w:rsid w:val="002C3761"/>
    <w:rsid w:val="002C5431"/>
    <w:rsid w:val="002C7B43"/>
    <w:rsid w:val="002D40B5"/>
    <w:rsid w:val="002E02E1"/>
    <w:rsid w:val="002E079F"/>
    <w:rsid w:val="002E1216"/>
    <w:rsid w:val="002E1738"/>
    <w:rsid w:val="002E4464"/>
    <w:rsid w:val="002E5A51"/>
    <w:rsid w:val="002E6042"/>
    <w:rsid w:val="002E7967"/>
    <w:rsid w:val="002F149E"/>
    <w:rsid w:val="002F169E"/>
    <w:rsid w:val="002F277C"/>
    <w:rsid w:val="002F328B"/>
    <w:rsid w:val="002F63EF"/>
    <w:rsid w:val="002F7852"/>
    <w:rsid w:val="00300005"/>
    <w:rsid w:val="00301622"/>
    <w:rsid w:val="00311911"/>
    <w:rsid w:val="00311F58"/>
    <w:rsid w:val="003126E3"/>
    <w:rsid w:val="003127B2"/>
    <w:rsid w:val="00313371"/>
    <w:rsid w:val="0031381B"/>
    <w:rsid w:val="00317231"/>
    <w:rsid w:val="0032288A"/>
    <w:rsid w:val="00323A32"/>
    <w:rsid w:val="00325247"/>
    <w:rsid w:val="00326157"/>
    <w:rsid w:val="003271ED"/>
    <w:rsid w:val="0033014C"/>
    <w:rsid w:val="0033424B"/>
    <w:rsid w:val="00334B0A"/>
    <w:rsid w:val="00340D9A"/>
    <w:rsid w:val="00341AF9"/>
    <w:rsid w:val="0034273C"/>
    <w:rsid w:val="00343D6C"/>
    <w:rsid w:val="003445B1"/>
    <w:rsid w:val="00350FF5"/>
    <w:rsid w:val="00353292"/>
    <w:rsid w:val="00356D09"/>
    <w:rsid w:val="003579BA"/>
    <w:rsid w:val="00357A68"/>
    <w:rsid w:val="003603A4"/>
    <w:rsid w:val="003650CE"/>
    <w:rsid w:val="003653A9"/>
    <w:rsid w:val="003656B7"/>
    <w:rsid w:val="00366698"/>
    <w:rsid w:val="00367AA9"/>
    <w:rsid w:val="00367E71"/>
    <w:rsid w:val="0037242A"/>
    <w:rsid w:val="00372AA8"/>
    <w:rsid w:val="0037349C"/>
    <w:rsid w:val="003810E2"/>
    <w:rsid w:val="00383AC0"/>
    <w:rsid w:val="003843AD"/>
    <w:rsid w:val="0038603D"/>
    <w:rsid w:val="003868B2"/>
    <w:rsid w:val="003870EE"/>
    <w:rsid w:val="00390465"/>
    <w:rsid w:val="00391F74"/>
    <w:rsid w:val="00392006"/>
    <w:rsid w:val="0039525E"/>
    <w:rsid w:val="00395560"/>
    <w:rsid w:val="003957A8"/>
    <w:rsid w:val="00395A50"/>
    <w:rsid w:val="003A4B72"/>
    <w:rsid w:val="003A4FC8"/>
    <w:rsid w:val="003B18BA"/>
    <w:rsid w:val="003B4B1D"/>
    <w:rsid w:val="003B7921"/>
    <w:rsid w:val="003C154F"/>
    <w:rsid w:val="003C303E"/>
    <w:rsid w:val="003C3A5B"/>
    <w:rsid w:val="003C4B0A"/>
    <w:rsid w:val="003C4E7B"/>
    <w:rsid w:val="003C5BD2"/>
    <w:rsid w:val="003D227B"/>
    <w:rsid w:val="003D6914"/>
    <w:rsid w:val="003E1245"/>
    <w:rsid w:val="003E12A9"/>
    <w:rsid w:val="003E5E77"/>
    <w:rsid w:val="003E70ED"/>
    <w:rsid w:val="003E78E8"/>
    <w:rsid w:val="003F061B"/>
    <w:rsid w:val="003F44DB"/>
    <w:rsid w:val="003F4D52"/>
    <w:rsid w:val="003F51EB"/>
    <w:rsid w:val="003F6437"/>
    <w:rsid w:val="003F72F9"/>
    <w:rsid w:val="003F7B76"/>
    <w:rsid w:val="003F7D85"/>
    <w:rsid w:val="004013C8"/>
    <w:rsid w:val="004034F1"/>
    <w:rsid w:val="00404E0B"/>
    <w:rsid w:val="00410CF6"/>
    <w:rsid w:val="00411886"/>
    <w:rsid w:val="00411929"/>
    <w:rsid w:val="00413560"/>
    <w:rsid w:val="0041409F"/>
    <w:rsid w:val="00415293"/>
    <w:rsid w:val="00416CF9"/>
    <w:rsid w:val="00417421"/>
    <w:rsid w:val="00420BEE"/>
    <w:rsid w:val="00422509"/>
    <w:rsid w:val="00425C6E"/>
    <w:rsid w:val="00426816"/>
    <w:rsid w:val="00427393"/>
    <w:rsid w:val="004322C7"/>
    <w:rsid w:val="004331B2"/>
    <w:rsid w:val="00433D84"/>
    <w:rsid w:val="00436491"/>
    <w:rsid w:val="004376FC"/>
    <w:rsid w:val="00440054"/>
    <w:rsid w:val="004415C0"/>
    <w:rsid w:val="00441B7F"/>
    <w:rsid w:val="004451FC"/>
    <w:rsid w:val="00446FB7"/>
    <w:rsid w:val="00447744"/>
    <w:rsid w:val="00450C72"/>
    <w:rsid w:val="00453574"/>
    <w:rsid w:val="00453E7A"/>
    <w:rsid w:val="0045740A"/>
    <w:rsid w:val="004600A6"/>
    <w:rsid w:val="0046023D"/>
    <w:rsid w:val="00460B73"/>
    <w:rsid w:val="00462F0A"/>
    <w:rsid w:val="00467A45"/>
    <w:rsid w:val="00472500"/>
    <w:rsid w:val="00472721"/>
    <w:rsid w:val="0047370F"/>
    <w:rsid w:val="004746F0"/>
    <w:rsid w:val="00474BE9"/>
    <w:rsid w:val="00474E05"/>
    <w:rsid w:val="00475650"/>
    <w:rsid w:val="00477BF2"/>
    <w:rsid w:val="00480E14"/>
    <w:rsid w:val="004810FA"/>
    <w:rsid w:val="00481439"/>
    <w:rsid w:val="00482530"/>
    <w:rsid w:val="0048268E"/>
    <w:rsid w:val="00482F54"/>
    <w:rsid w:val="00483CFA"/>
    <w:rsid w:val="0048563F"/>
    <w:rsid w:val="00485D01"/>
    <w:rsid w:val="004864A3"/>
    <w:rsid w:val="0048683F"/>
    <w:rsid w:val="00487B33"/>
    <w:rsid w:val="004900C5"/>
    <w:rsid w:val="00491CB9"/>
    <w:rsid w:val="00492B2D"/>
    <w:rsid w:val="00492BF1"/>
    <w:rsid w:val="00496001"/>
    <w:rsid w:val="00496650"/>
    <w:rsid w:val="004972B2"/>
    <w:rsid w:val="004976F6"/>
    <w:rsid w:val="00497E93"/>
    <w:rsid w:val="004A6A8E"/>
    <w:rsid w:val="004A7886"/>
    <w:rsid w:val="004B1602"/>
    <w:rsid w:val="004B2F99"/>
    <w:rsid w:val="004B3383"/>
    <w:rsid w:val="004B379D"/>
    <w:rsid w:val="004B43D2"/>
    <w:rsid w:val="004C0101"/>
    <w:rsid w:val="004C1F2F"/>
    <w:rsid w:val="004C219B"/>
    <w:rsid w:val="004C3DF8"/>
    <w:rsid w:val="004C43E4"/>
    <w:rsid w:val="004C4E6E"/>
    <w:rsid w:val="004D398D"/>
    <w:rsid w:val="004D76FC"/>
    <w:rsid w:val="004E016C"/>
    <w:rsid w:val="004E14BA"/>
    <w:rsid w:val="004E28C8"/>
    <w:rsid w:val="004E504A"/>
    <w:rsid w:val="004E6D5D"/>
    <w:rsid w:val="004E7AB1"/>
    <w:rsid w:val="004F06AB"/>
    <w:rsid w:val="004F09F7"/>
    <w:rsid w:val="004F1B07"/>
    <w:rsid w:val="0050161F"/>
    <w:rsid w:val="005020AD"/>
    <w:rsid w:val="00505276"/>
    <w:rsid w:val="0050607D"/>
    <w:rsid w:val="005149BA"/>
    <w:rsid w:val="00516635"/>
    <w:rsid w:val="00522AEB"/>
    <w:rsid w:val="005264CD"/>
    <w:rsid w:val="0052659B"/>
    <w:rsid w:val="00527ECF"/>
    <w:rsid w:val="00531A0A"/>
    <w:rsid w:val="00531A45"/>
    <w:rsid w:val="0053351D"/>
    <w:rsid w:val="0053429F"/>
    <w:rsid w:val="00540C0C"/>
    <w:rsid w:val="00540F24"/>
    <w:rsid w:val="00541C19"/>
    <w:rsid w:val="00542226"/>
    <w:rsid w:val="00542890"/>
    <w:rsid w:val="00545157"/>
    <w:rsid w:val="00545398"/>
    <w:rsid w:val="00545C9B"/>
    <w:rsid w:val="0054644D"/>
    <w:rsid w:val="005470AA"/>
    <w:rsid w:val="005471E2"/>
    <w:rsid w:val="005519D6"/>
    <w:rsid w:val="005520C4"/>
    <w:rsid w:val="005562D0"/>
    <w:rsid w:val="00557C7B"/>
    <w:rsid w:val="005619A4"/>
    <w:rsid w:val="0056245E"/>
    <w:rsid w:val="00563056"/>
    <w:rsid w:val="00565EF4"/>
    <w:rsid w:val="00570167"/>
    <w:rsid w:val="00573CE4"/>
    <w:rsid w:val="0057435D"/>
    <w:rsid w:val="0057503F"/>
    <w:rsid w:val="0057507A"/>
    <w:rsid w:val="005767E2"/>
    <w:rsid w:val="00576A23"/>
    <w:rsid w:val="00577A15"/>
    <w:rsid w:val="00577B39"/>
    <w:rsid w:val="00581823"/>
    <w:rsid w:val="00581ACA"/>
    <w:rsid w:val="00582AF6"/>
    <w:rsid w:val="00582BF9"/>
    <w:rsid w:val="005844CE"/>
    <w:rsid w:val="005848EF"/>
    <w:rsid w:val="00594C97"/>
    <w:rsid w:val="00594CB6"/>
    <w:rsid w:val="0059530C"/>
    <w:rsid w:val="00596C9F"/>
    <w:rsid w:val="00597F59"/>
    <w:rsid w:val="005A05E6"/>
    <w:rsid w:val="005A2B0B"/>
    <w:rsid w:val="005A3ACA"/>
    <w:rsid w:val="005A41E3"/>
    <w:rsid w:val="005A7849"/>
    <w:rsid w:val="005A7922"/>
    <w:rsid w:val="005A7D42"/>
    <w:rsid w:val="005B271B"/>
    <w:rsid w:val="005B5B6E"/>
    <w:rsid w:val="005C0780"/>
    <w:rsid w:val="005C0C6B"/>
    <w:rsid w:val="005C0CE7"/>
    <w:rsid w:val="005C3263"/>
    <w:rsid w:val="005D1C31"/>
    <w:rsid w:val="005D2FB4"/>
    <w:rsid w:val="005D3CE5"/>
    <w:rsid w:val="005D457A"/>
    <w:rsid w:val="005D5126"/>
    <w:rsid w:val="005D5C9C"/>
    <w:rsid w:val="005D6C89"/>
    <w:rsid w:val="005E2133"/>
    <w:rsid w:val="005E29C2"/>
    <w:rsid w:val="005E4280"/>
    <w:rsid w:val="005E68A7"/>
    <w:rsid w:val="005E6C43"/>
    <w:rsid w:val="005E720A"/>
    <w:rsid w:val="005E765C"/>
    <w:rsid w:val="005F1C8E"/>
    <w:rsid w:val="005F3982"/>
    <w:rsid w:val="005F442B"/>
    <w:rsid w:val="005F4F9E"/>
    <w:rsid w:val="005F5702"/>
    <w:rsid w:val="005F6E26"/>
    <w:rsid w:val="00600DD6"/>
    <w:rsid w:val="0060214A"/>
    <w:rsid w:val="006021C7"/>
    <w:rsid w:val="006052B9"/>
    <w:rsid w:val="006061D9"/>
    <w:rsid w:val="006132E0"/>
    <w:rsid w:val="00614B15"/>
    <w:rsid w:val="00620CC7"/>
    <w:rsid w:val="006219FF"/>
    <w:rsid w:val="00621C85"/>
    <w:rsid w:val="0062205D"/>
    <w:rsid w:val="0062225E"/>
    <w:rsid w:val="00624C06"/>
    <w:rsid w:val="00624EBA"/>
    <w:rsid w:val="006334FE"/>
    <w:rsid w:val="00634007"/>
    <w:rsid w:val="006356DA"/>
    <w:rsid w:val="00635D88"/>
    <w:rsid w:val="00640E3C"/>
    <w:rsid w:val="0064155F"/>
    <w:rsid w:val="00642315"/>
    <w:rsid w:val="006423C8"/>
    <w:rsid w:val="006436B9"/>
    <w:rsid w:val="00645FED"/>
    <w:rsid w:val="006508CD"/>
    <w:rsid w:val="00656AFD"/>
    <w:rsid w:val="00657192"/>
    <w:rsid w:val="006600ED"/>
    <w:rsid w:val="00661D34"/>
    <w:rsid w:val="00661ECD"/>
    <w:rsid w:val="0066356B"/>
    <w:rsid w:val="006719D3"/>
    <w:rsid w:val="006812B1"/>
    <w:rsid w:val="00682F40"/>
    <w:rsid w:val="00683171"/>
    <w:rsid w:val="00683421"/>
    <w:rsid w:val="006867D1"/>
    <w:rsid w:val="00687CE2"/>
    <w:rsid w:val="00691CFC"/>
    <w:rsid w:val="0069403F"/>
    <w:rsid w:val="0069483E"/>
    <w:rsid w:val="00696072"/>
    <w:rsid w:val="0069704A"/>
    <w:rsid w:val="00697325"/>
    <w:rsid w:val="006A0873"/>
    <w:rsid w:val="006A11F3"/>
    <w:rsid w:val="006A12CF"/>
    <w:rsid w:val="006A31D5"/>
    <w:rsid w:val="006A6B39"/>
    <w:rsid w:val="006B04AE"/>
    <w:rsid w:val="006B0872"/>
    <w:rsid w:val="006B0FC9"/>
    <w:rsid w:val="006B2782"/>
    <w:rsid w:val="006B2EAE"/>
    <w:rsid w:val="006B343D"/>
    <w:rsid w:val="006B3F0A"/>
    <w:rsid w:val="006B4563"/>
    <w:rsid w:val="006B5AA0"/>
    <w:rsid w:val="006B60B1"/>
    <w:rsid w:val="006C13B6"/>
    <w:rsid w:val="006C61CD"/>
    <w:rsid w:val="006C6307"/>
    <w:rsid w:val="006C7F35"/>
    <w:rsid w:val="006D1E9A"/>
    <w:rsid w:val="006D4094"/>
    <w:rsid w:val="006D415A"/>
    <w:rsid w:val="006D61BE"/>
    <w:rsid w:val="006E0041"/>
    <w:rsid w:val="006E23AE"/>
    <w:rsid w:val="006E30F3"/>
    <w:rsid w:val="006E5842"/>
    <w:rsid w:val="006E5A14"/>
    <w:rsid w:val="006E5BCB"/>
    <w:rsid w:val="006E699C"/>
    <w:rsid w:val="006E766F"/>
    <w:rsid w:val="006F0DA6"/>
    <w:rsid w:val="006F1999"/>
    <w:rsid w:val="006F19D3"/>
    <w:rsid w:val="006F1A96"/>
    <w:rsid w:val="006F1CD5"/>
    <w:rsid w:val="006F28D9"/>
    <w:rsid w:val="006F308F"/>
    <w:rsid w:val="006F37C8"/>
    <w:rsid w:val="006F3989"/>
    <w:rsid w:val="006F5AE5"/>
    <w:rsid w:val="006F7F32"/>
    <w:rsid w:val="007002EB"/>
    <w:rsid w:val="00700947"/>
    <w:rsid w:val="007009A5"/>
    <w:rsid w:val="00701480"/>
    <w:rsid w:val="00703024"/>
    <w:rsid w:val="0070393D"/>
    <w:rsid w:val="0070426F"/>
    <w:rsid w:val="00705E6A"/>
    <w:rsid w:val="00706505"/>
    <w:rsid w:val="00707D35"/>
    <w:rsid w:val="0071145D"/>
    <w:rsid w:val="0071222D"/>
    <w:rsid w:val="0071382C"/>
    <w:rsid w:val="0071548C"/>
    <w:rsid w:val="007170C3"/>
    <w:rsid w:val="007225D5"/>
    <w:rsid w:val="0072301C"/>
    <w:rsid w:val="00730D98"/>
    <w:rsid w:val="0073248E"/>
    <w:rsid w:val="00733210"/>
    <w:rsid w:val="00736A80"/>
    <w:rsid w:val="00736D4B"/>
    <w:rsid w:val="00740F86"/>
    <w:rsid w:val="0074135D"/>
    <w:rsid w:val="00742FFB"/>
    <w:rsid w:val="00745A82"/>
    <w:rsid w:val="00745C01"/>
    <w:rsid w:val="00745EAA"/>
    <w:rsid w:val="00746D0A"/>
    <w:rsid w:val="00746DA3"/>
    <w:rsid w:val="00747B7A"/>
    <w:rsid w:val="00747FFC"/>
    <w:rsid w:val="00755655"/>
    <w:rsid w:val="00757B08"/>
    <w:rsid w:val="007669A7"/>
    <w:rsid w:val="00767061"/>
    <w:rsid w:val="00767120"/>
    <w:rsid w:val="00767920"/>
    <w:rsid w:val="00767BD6"/>
    <w:rsid w:val="007711A2"/>
    <w:rsid w:val="00773622"/>
    <w:rsid w:val="00774D5E"/>
    <w:rsid w:val="00775B73"/>
    <w:rsid w:val="00781331"/>
    <w:rsid w:val="007838CC"/>
    <w:rsid w:val="00785585"/>
    <w:rsid w:val="00786952"/>
    <w:rsid w:val="00791304"/>
    <w:rsid w:val="007927F0"/>
    <w:rsid w:val="00792AC0"/>
    <w:rsid w:val="007939F7"/>
    <w:rsid w:val="00794C40"/>
    <w:rsid w:val="007955CD"/>
    <w:rsid w:val="007968CF"/>
    <w:rsid w:val="00796A48"/>
    <w:rsid w:val="007A1FDF"/>
    <w:rsid w:val="007A28C9"/>
    <w:rsid w:val="007A38D9"/>
    <w:rsid w:val="007A4453"/>
    <w:rsid w:val="007A4AAA"/>
    <w:rsid w:val="007B3FA9"/>
    <w:rsid w:val="007B511A"/>
    <w:rsid w:val="007B559E"/>
    <w:rsid w:val="007C0FF8"/>
    <w:rsid w:val="007C17EA"/>
    <w:rsid w:val="007C260D"/>
    <w:rsid w:val="007C2718"/>
    <w:rsid w:val="007C2778"/>
    <w:rsid w:val="007C3E18"/>
    <w:rsid w:val="007C729E"/>
    <w:rsid w:val="007D04C2"/>
    <w:rsid w:val="007D358F"/>
    <w:rsid w:val="007D3737"/>
    <w:rsid w:val="007E015B"/>
    <w:rsid w:val="007E06C8"/>
    <w:rsid w:val="007E1CF9"/>
    <w:rsid w:val="007E46D0"/>
    <w:rsid w:val="007E5C7E"/>
    <w:rsid w:val="007E600B"/>
    <w:rsid w:val="007E7FE9"/>
    <w:rsid w:val="007F0ECE"/>
    <w:rsid w:val="007F13BF"/>
    <w:rsid w:val="007F1B20"/>
    <w:rsid w:val="007F247D"/>
    <w:rsid w:val="007F29D2"/>
    <w:rsid w:val="007F3744"/>
    <w:rsid w:val="007F3AED"/>
    <w:rsid w:val="007F520F"/>
    <w:rsid w:val="007F5F0A"/>
    <w:rsid w:val="00802F54"/>
    <w:rsid w:val="00803B85"/>
    <w:rsid w:val="00805132"/>
    <w:rsid w:val="00813FD0"/>
    <w:rsid w:val="00814090"/>
    <w:rsid w:val="00815F32"/>
    <w:rsid w:val="00817765"/>
    <w:rsid w:val="00823D59"/>
    <w:rsid w:val="008241DD"/>
    <w:rsid w:val="00826F00"/>
    <w:rsid w:val="008359D2"/>
    <w:rsid w:val="00835AC5"/>
    <w:rsid w:val="00840847"/>
    <w:rsid w:val="00841179"/>
    <w:rsid w:val="00842080"/>
    <w:rsid w:val="008428DE"/>
    <w:rsid w:val="00842C02"/>
    <w:rsid w:val="008533B8"/>
    <w:rsid w:val="00854338"/>
    <w:rsid w:val="00854F34"/>
    <w:rsid w:val="00861001"/>
    <w:rsid w:val="008614ED"/>
    <w:rsid w:val="00861C44"/>
    <w:rsid w:val="00862AF3"/>
    <w:rsid w:val="00864273"/>
    <w:rsid w:val="008730EC"/>
    <w:rsid w:val="00875421"/>
    <w:rsid w:val="00875EBD"/>
    <w:rsid w:val="00875FFB"/>
    <w:rsid w:val="00876D6A"/>
    <w:rsid w:val="008776CC"/>
    <w:rsid w:val="00881976"/>
    <w:rsid w:val="00882115"/>
    <w:rsid w:val="008836E5"/>
    <w:rsid w:val="00885008"/>
    <w:rsid w:val="00885C97"/>
    <w:rsid w:val="0089222C"/>
    <w:rsid w:val="00893ED3"/>
    <w:rsid w:val="00894FF1"/>
    <w:rsid w:val="008A20A6"/>
    <w:rsid w:val="008A4CA6"/>
    <w:rsid w:val="008A5834"/>
    <w:rsid w:val="008A73D8"/>
    <w:rsid w:val="008B0BE5"/>
    <w:rsid w:val="008B4452"/>
    <w:rsid w:val="008B4B28"/>
    <w:rsid w:val="008B5B82"/>
    <w:rsid w:val="008B73C1"/>
    <w:rsid w:val="008B7920"/>
    <w:rsid w:val="008C0C9F"/>
    <w:rsid w:val="008C29C6"/>
    <w:rsid w:val="008C30A8"/>
    <w:rsid w:val="008C57D7"/>
    <w:rsid w:val="008C6320"/>
    <w:rsid w:val="008C69B5"/>
    <w:rsid w:val="008C6ED7"/>
    <w:rsid w:val="008C740F"/>
    <w:rsid w:val="008C7AFF"/>
    <w:rsid w:val="008D15DE"/>
    <w:rsid w:val="008D1D3C"/>
    <w:rsid w:val="008D1EE3"/>
    <w:rsid w:val="008D365A"/>
    <w:rsid w:val="008E0651"/>
    <w:rsid w:val="008E24E6"/>
    <w:rsid w:val="008E5325"/>
    <w:rsid w:val="008E6503"/>
    <w:rsid w:val="008E6815"/>
    <w:rsid w:val="008E6DEA"/>
    <w:rsid w:val="008E7A15"/>
    <w:rsid w:val="00901F36"/>
    <w:rsid w:val="00902149"/>
    <w:rsid w:val="00902358"/>
    <w:rsid w:val="00904506"/>
    <w:rsid w:val="00904A4D"/>
    <w:rsid w:val="009065D4"/>
    <w:rsid w:val="00906D83"/>
    <w:rsid w:val="00910FF9"/>
    <w:rsid w:val="00914B21"/>
    <w:rsid w:val="00914E3E"/>
    <w:rsid w:val="0091761E"/>
    <w:rsid w:val="009202AC"/>
    <w:rsid w:val="00920CA8"/>
    <w:rsid w:val="0092121D"/>
    <w:rsid w:val="00921868"/>
    <w:rsid w:val="00926977"/>
    <w:rsid w:val="009269F7"/>
    <w:rsid w:val="009272AE"/>
    <w:rsid w:val="009302C4"/>
    <w:rsid w:val="0093095F"/>
    <w:rsid w:val="0093140C"/>
    <w:rsid w:val="0093193D"/>
    <w:rsid w:val="009325F6"/>
    <w:rsid w:val="00933068"/>
    <w:rsid w:val="00937F05"/>
    <w:rsid w:val="00940065"/>
    <w:rsid w:val="00940591"/>
    <w:rsid w:val="009454CB"/>
    <w:rsid w:val="009465AD"/>
    <w:rsid w:val="009465F3"/>
    <w:rsid w:val="00946F44"/>
    <w:rsid w:val="009475BA"/>
    <w:rsid w:val="00947913"/>
    <w:rsid w:val="00953112"/>
    <w:rsid w:val="00953450"/>
    <w:rsid w:val="009545FB"/>
    <w:rsid w:val="009553B3"/>
    <w:rsid w:val="00956E24"/>
    <w:rsid w:val="00960A9F"/>
    <w:rsid w:val="00960D8C"/>
    <w:rsid w:val="00960DD3"/>
    <w:rsid w:val="00966999"/>
    <w:rsid w:val="009711BF"/>
    <w:rsid w:val="0097199B"/>
    <w:rsid w:val="009725B1"/>
    <w:rsid w:val="0097370A"/>
    <w:rsid w:val="00973D8B"/>
    <w:rsid w:val="009745FB"/>
    <w:rsid w:val="00981D94"/>
    <w:rsid w:val="00982553"/>
    <w:rsid w:val="00982AA0"/>
    <w:rsid w:val="00982F32"/>
    <w:rsid w:val="00987B4A"/>
    <w:rsid w:val="00992546"/>
    <w:rsid w:val="009927D1"/>
    <w:rsid w:val="009A176F"/>
    <w:rsid w:val="009A1FE1"/>
    <w:rsid w:val="009B1456"/>
    <w:rsid w:val="009B7F1C"/>
    <w:rsid w:val="009C1205"/>
    <w:rsid w:val="009C6C23"/>
    <w:rsid w:val="009D0029"/>
    <w:rsid w:val="009D0C2F"/>
    <w:rsid w:val="009D130D"/>
    <w:rsid w:val="009D15B5"/>
    <w:rsid w:val="009D17DD"/>
    <w:rsid w:val="009D1DF0"/>
    <w:rsid w:val="009D1E62"/>
    <w:rsid w:val="009D3796"/>
    <w:rsid w:val="009D502C"/>
    <w:rsid w:val="009E1324"/>
    <w:rsid w:val="009E2A55"/>
    <w:rsid w:val="009E3EBF"/>
    <w:rsid w:val="009E76DD"/>
    <w:rsid w:val="009E7E59"/>
    <w:rsid w:val="009F231B"/>
    <w:rsid w:val="009F5068"/>
    <w:rsid w:val="009F57D6"/>
    <w:rsid w:val="00A01178"/>
    <w:rsid w:val="00A02226"/>
    <w:rsid w:val="00A02831"/>
    <w:rsid w:val="00A05B65"/>
    <w:rsid w:val="00A13EBD"/>
    <w:rsid w:val="00A141F4"/>
    <w:rsid w:val="00A1582B"/>
    <w:rsid w:val="00A15F83"/>
    <w:rsid w:val="00A20298"/>
    <w:rsid w:val="00A22989"/>
    <w:rsid w:val="00A25CCA"/>
    <w:rsid w:val="00A3232B"/>
    <w:rsid w:val="00A40211"/>
    <w:rsid w:val="00A42797"/>
    <w:rsid w:val="00A43FD1"/>
    <w:rsid w:val="00A4479A"/>
    <w:rsid w:val="00A50AE7"/>
    <w:rsid w:val="00A50AEB"/>
    <w:rsid w:val="00A50B8D"/>
    <w:rsid w:val="00A54F53"/>
    <w:rsid w:val="00A556E7"/>
    <w:rsid w:val="00A604AD"/>
    <w:rsid w:val="00A6067E"/>
    <w:rsid w:val="00A63263"/>
    <w:rsid w:val="00A64447"/>
    <w:rsid w:val="00A65AB6"/>
    <w:rsid w:val="00A80BBA"/>
    <w:rsid w:val="00A813EE"/>
    <w:rsid w:val="00A8281C"/>
    <w:rsid w:val="00A86750"/>
    <w:rsid w:val="00A872B8"/>
    <w:rsid w:val="00A872F9"/>
    <w:rsid w:val="00A93052"/>
    <w:rsid w:val="00A941A3"/>
    <w:rsid w:val="00A96157"/>
    <w:rsid w:val="00A9667F"/>
    <w:rsid w:val="00A974B4"/>
    <w:rsid w:val="00AA30C5"/>
    <w:rsid w:val="00AA5113"/>
    <w:rsid w:val="00AA71CE"/>
    <w:rsid w:val="00AA7F8D"/>
    <w:rsid w:val="00AB213F"/>
    <w:rsid w:val="00AB379A"/>
    <w:rsid w:val="00AB47A7"/>
    <w:rsid w:val="00AB513A"/>
    <w:rsid w:val="00AB5D30"/>
    <w:rsid w:val="00AB723C"/>
    <w:rsid w:val="00AD2F71"/>
    <w:rsid w:val="00AD4157"/>
    <w:rsid w:val="00AD57C3"/>
    <w:rsid w:val="00AD59BA"/>
    <w:rsid w:val="00AE05BB"/>
    <w:rsid w:val="00AE1614"/>
    <w:rsid w:val="00AE31E9"/>
    <w:rsid w:val="00AE64A4"/>
    <w:rsid w:val="00AE7A9A"/>
    <w:rsid w:val="00AF01DB"/>
    <w:rsid w:val="00AF048D"/>
    <w:rsid w:val="00AF184C"/>
    <w:rsid w:val="00B02761"/>
    <w:rsid w:val="00B035F0"/>
    <w:rsid w:val="00B108B1"/>
    <w:rsid w:val="00B1117C"/>
    <w:rsid w:val="00B140EF"/>
    <w:rsid w:val="00B15406"/>
    <w:rsid w:val="00B16DEF"/>
    <w:rsid w:val="00B1745F"/>
    <w:rsid w:val="00B21393"/>
    <w:rsid w:val="00B22B96"/>
    <w:rsid w:val="00B2639C"/>
    <w:rsid w:val="00B32E35"/>
    <w:rsid w:val="00B334B5"/>
    <w:rsid w:val="00B349AD"/>
    <w:rsid w:val="00B35D45"/>
    <w:rsid w:val="00B362A8"/>
    <w:rsid w:val="00B43024"/>
    <w:rsid w:val="00B474BF"/>
    <w:rsid w:val="00B47A21"/>
    <w:rsid w:val="00B47BA4"/>
    <w:rsid w:val="00B50411"/>
    <w:rsid w:val="00B509FD"/>
    <w:rsid w:val="00B50BDB"/>
    <w:rsid w:val="00B52C61"/>
    <w:rsid w:val="00B53385"/>
    <w:rsid w:val="00B53F88"/>
    <w:rsid w:val="00B54879"/>
    <w:rsid w:val="00B631E1"/>
    <w:rsid w:val="00B63DE1"/>
    <w:rsid w:val="00B662A7"/>
    <w:rsid w:val="00B674D0"/>
    <w:rsid w:val="00B713E3"/>
    <w:rsid w:val="00B72D20"/>
    <w:rsid w:val="00B73137"/>
    <w:rsid w:val="00B75E54"/>
    <w:rsid w:val="00B77A0E"/>
    <w:rsid w:val="00B80878"/>
    <w:rsid w:val="00B81315"/>
    <w:rsid w:val="00B82025"/>
    <w:rsid w:val="00B8473E"/>
    <w:rsid w:val="00B86D5A"/>
    <w:rsid w:val="00B871A0"/>
    <w:rsid w:val="00B91C10"/>
    <w:rsid w:val="00B91D93"/>
    <w:rsid w:val="00B93060"/>
    <w:rsid w:val="00B9715B"/>
    <w:rsid w:val="00BA0473"/>
    <w:rsid w:val="00BA075F"/>
    <w:rsid w:val="00BA3CD5"/>
    <w:rsid w:val="00BA4223"/>
    <w:rsid w:val="00BB078C"/>
    <w:rsid w:val="00BB3795"/>
    <w:rsid w:val="00BB5262"/>
    <w:rsid w:val="00BB5E07"/>
    <w:rsid w:val="00BB68F6"/>
    <w:rsid w:val="00BC4CC6"/>
    <w:rsid w:val="00BC5B64"/>
    <w:rsid w:val="00BC682B"/>
    <w:rsid w:val="00BC7C68"/>
    <w:rsid w:val="00BD4321"/>
    <w:rsid w:val="00BD6856"/>
    <w:rsid w:val="00BD6F49"/>
    <w:rsid w:val="00BD793D"/>
    <w:rsid w:val="00BE31FE"/>
    <w:rsid w:val="00BE4CFC"/>
    <w:rsid w:val="00BE5599"/>
    <w:rsid w:val="00BF2CD4"/>
    <w:rsid w:val="00BF3DEB"/>
    <w:rsid w:val="00BF5D31"/>
    <w:rsid w:val="00C004F2"/>
    <w:rsid w:val="00C05411"/>
    <w:rsid w:val="00C05C43"/>
    <w:rsid w:val="00C12931"/>
    <w:rsid w:val="00C203D5"/>
    <w:rsid w:val="00C20C6F"/>
    <w:rsid w:val="00C3047F"/>
    <w:rsid w:val="00C318D5"/>
    <w:rsid w:val="00C32EDA"/>
    <w:rsid w:val="00C33B4C"/>
    <w:rsid w:val="00C3441B"/>
    <w:rsid w:val="00C36F61"/>
    <w:rsid w:val="00C40D04"/>
    <w:rsid w:val="00C467A6"/>
    <w:rsid w:val="00C47599"/>
    <w:rsid w:val="00C51212"/>
    <w:rsid w:val="00C51CB0"/>
    <w:rsid w:val="00C52FEC"/>
    <w:rsid w:val="00C549ED"/>
    <w:rsid w:val="00C54E0A"/>
    <w:rsid w:val="00C5613D"/>
    <w:rsid w:val="00C57FB8"/>
    <w:rsid w:val="00C61C7A"/>
    <w:rsid w:val="00C64302"/>
    <w:rsid w:val="00C648D2"/>
    <w:rsid w:val="00C653DF"/>
    <w:rsid w:val="00C67AEB"/>
    <w:rsid w:val="00C70C1A"/>
    <w:rsid w:val="00C724B7"/>
    <w:rsid w:val="00C750E3"/>
    <w:rsid w:val="00C7518C"/>
    <w:rsid w:val="00C77669"/>
    <w:rsid w:val="00C77A86"/>
    <w:rsid w:val="00C80042"/>
    <w:rsid w:val="00C8163C"/>
    <w:rsid w:val="00C856FE"/>
    <w:rsid w:val="00C86D3C"/>
    <w:rsid w:val="00C900BE"/>
    <w:rsid w:val="00C958D4"/>
    <w:rsid w:val="00CA161C"/>
    <w:rsid w:val="00CA1F3D"/>
    <w:rsid w:val="00CA35B2"/>
    <w:rsid w:val="00CA3F7D"/>
    <w:rsid w:val="00CA523F"/>
    <w:rsid w:val="00CA5511"/>
    <w:rsid w:val="00CB27C8"/>
    <w:rsid w:val="00CB3BEE"/>
    <w:rsid w:val="00CB4C9D"/>
    <w:rsid w:val="00CB4D82"/>
    <w:rsid w:val="00CB5DC1"/>
    <w:rsid w:val="00CB66E0"/>
    <w:rsid w:val="00CB67D8"/>
    <w:rsid w:val="00CC019B"/>
    <w:rsid w:val="00CC0C52"/>
    <w:rsid w:val="00CC1BED"/>
    <w:rsid w:val="00CC1C49"/>
    <w:rsid w:val="00CC3013"/>
    <w:rsid w:val="00CC47AB"/>
    <w:rsid w:val="00CC4B4C"/>
    <w:rsid w:val="00CC63C3"/>
    <w:rsid w:val="00CC6884"/>
    <w:rsid w:val="00CD0A50"/>
    <w:rsid w:val="00CD5868"/>
    <w:rsid w:val="00CE12FD"/>
    <w:rsid w:val="00CE1705"/>
    <w:rsid w:val="00CE3F21"/>
    <w:rsid w:val="00CE3FE6"/>
    <w:rsid w:val="00CF2F94"/>
    <w:rsid w:val="00CF368D"/>
    <w:rsid w:val="00CF5018"/>
    <w:rsid w:val="00CF5BA6"/>
    <w:rsid w:val="00D019A6"/>
    <w:rsid w:val="00D02871"/>
    <w:rsid w:val="00D0347B"/>
    <w:rsid w:val="00D036B2"/>
    <w:rsid w:val="00D0448F"/>
    <w:rsid w:val="00D115D0"/>
    <w:rsid w:val="00D12AF1"/>
    <w:rsid w:val="00D23190"/>
    <w:rsid w:val="00D31184"/>
    <w:rsid w:val="00D31468"/>
    <w:rsid w:val="00D314B2"/>
    <w:rsid w:val="00D337D4"/>
    <w:rsid w:val="00D33CA9"/>
    <w:rsid w:val="00D34780"/>
    <w:rsid w:val="00D434E8"/>
    <w:rsid w:val="00D436D8"/>
    <w:rsid w:val="00D44A9C"/>
    <w:rsid w:val="00D47A09"/>
    <w:rsid w:val="00D50092"/>
    <w:rsid w:val="00D51B7C"/>
    <w:rsid w:val="00D5229D"/>
    <w:rsid w:val="00D555BB"/>
    <w:rsid w:val="00D5730C"/>
    <w:rsid w:val="00D57B10"/>
    <w:rsid w:val="00D60CE7"/>
    <w:rsid w:val="00D6553A"/>
    <w:rsid w:val="00D6616C"/>
    <w:rsid w:val="00D66A14"/>
    <w:rsid w:val="00D67194"/>
    <w:rsid w:val="00D70D05"/>
    <w:rsid w:val="00D76720"/>
    <w:rsid w:val="00D77EAD"/>
    <w:rsid w:val="00D800A6"/>
    <w:rsid w:val="00D81579"/>
    <w:rsid w:val="00D82C6F"/>
    <w:rsid w:val="00D8678E"/>
    <w:rsid w:val="00D874E0"/>
    <w:rsid w:val="00D879C3"/>
    <w:rsid w:val="00D90A31"/>
    <w:rsid w:val="00D92FFB"/>
    <w:rsid w:val="00D93DF5"/>
    <w:rsid w:val="00D95AE1"/>
    <w:rsid w:val="00D96392"/>
    <w:rsid w:val="00D968B0"/>
    <w:rsid w:val="00DA044E"/>
    <w:rsid w:val="00DA1224"/>
    <w:rsid w:val="00DA43B2"/>
    <w:rsid w:val="00DB50CA"/>
    <w:rsid w:val="00DB5AC4"/>
    <w:rsid w:val="00DB7BFD"/>
    <w:rsid w:val="00DC252C"/>
    <w:rsid w:val="00DC3180"/>
    <w:rsid w:val="00DD210A"/>
    <w:rsid w:val="00DD5D86"/>
    <w:rsid w:val="00DD6FB1"/>
    <w:rsid w:val="00DE1C5A"/>
    <w:rsid w:val="00DE5240"/>
    <w:rsid w:val="00DE5ECB"/>
    <w:rsid w:val="00DE7583"/>
    <w:rsid w:val="00DE7979"/>
    <w:rsid w:val="00DF03F8"/>
    <w:rsid w:val="00DF0BA3"/>
    <w:rsid w:val="00DF1579"/>
    <w:rsid w:val="00DF21D1"/>
    <w:rsid w:val="00E0300E"/>
    <w:rsid w:val="00E121B0"/>
    <w:rsid w:val="00E14F7D"/>
    <w:rsid w:val="00E15955"/>
    <w:rsid w:val="00E177A2"/>
    <w:rsid w:val="00E178A7"/>
    <w:rsid w:val="00E22358"/>
    <w:rsid w:val="00E23A4B"/>
    <w:rsid w:val="00E2516B"/>
    <w:rsid w:val="00E27460"/>
    <w:rsid w:val="00E32926"/>
    <w:rsid w:val="00E353CD"/>
    <w:rsid w:val="00E35938"/>
    <w:rsid w:val="00E366D9"/>
    <w:rsid w:val="00E3728B"/>
    <w:rsid w:val="00E37BF6"/>
    <w:rsid w:val="00E37E2F"/>
    <w:rsid w:val="00E4018B"/>
    <w:rsid w:val="00E42482"/>
    <w:rsid w:val="00E47327"/>
    <w:rsid w:val="00E517EB"/>
    <w:rsid w:val="00E52C15"/>
    <w:rsid w:val="00E52EB6"/>
    <w:rsid w:val="00E53D1E"/>
    <w:rsid w:val="00E578BB"/>
    <w:rsid w:val="00E64874"/>
    <w:rsid w:val="00E64E73"/>
    <w:rsid w:val="00E64FB7"/>
    <w:rsid w:val="00E67B64"/>
    <w:rsid w:val="00E719FA"/>
    <w:rsid w:val="00E72900"/>
    <w:rsid w:val="00E734A3"/>
    <w:rsid w:val="00E751A8"/>
    <w:rsid w:val="00E75669"/>
    <w:rsid w:val="00E7586A"/>
    <w:rsid w:val="00E773E4"/>
    <w:rsid w:val="00E8003F"/>
    <w:rsid w:val="00E851CD"/>
    <w:rsid w:val="00E8764D"/>
    <w:rsid w:val="00E96A3E"/>
    <w:rsid w:val="00EA0CD1"/>
    <w:rsid w:val="00EA26F0"/>
    <w:rsid w:val="00EA4C42"/>
    <w:rsid w:val="00EA4CC2"/>
    <w:rsid w:val="00EA5DE3"/>
    <w:rsid w:val="00EA5EBC"/>
    <w:rsid w:val="00EA7CDB"/>
    <w:rsid w:val="00EB14CE"/>
    <w:rsid w:val="00EB22A3"/>
    <w:rsid w:val="00EB58B3"/>
    <w:rsid w:val="00EB7B8B"/>
    <w:rsid w:val="00EC3486"/>
    <w:rsid w:val="00EC56CB"/>
    <w:rsid w:val="00ED1CBC"/>
    <w:rsid w:val="00ED21F1"/>
    <w:rsid w:val="00ED4E44"/>
    <w:rsid w:val="00ED554B"/>
    <w:rsid w:val="00ED66C1"/>
    <w:rsid w:val="00ED72F8"/>
    <w:rsid w:val="00EE4350"/>
    <w:rsid w:val="00EE678C"/>
    <w:rsid w:val="00EE6A95"/>
    <w:rsid w:val="00EF0377"/>
    <w:rsid w:val="00EF1D5D"/>
    <w:rsid w:val="00EF27F7"/>
    <w:rsid w:val="00EF54F3"/>
    <w:rsid w:val="00EF5EBE"/>
    <w:rsid w:val="00EF67E5"/>
    <w:rsid w:val="00F00236"/>
    <w:rsid w:val="00F02061"/>
    <w:rsid w:val="00F035F8"/>
    <w:rsid w:val="00F04768"/>
    <w:rsid w:val="00F04A65"/>
    <w:rsid w:val="00F053C2"/>
    <w:rsid w:val="00F05F79"/>
    <w:rsid w:val="00F0650F"/>
    <w:rsid w:val="00F06DC2"/>
    <w:rsid w:val="00F06E1B"/>
    <w:rsid w:val="00F10625"/>
    <w:rsid w:val="00F1629D"/>
    <w:rsid w:val="00F16A8B"/>
    <w:rsid w:val="00F16ABB"/>
    <w:rsid w:val="00F23840"/>
    <w:rsid w:val="00F27464"/>
    <w:rsid w:val="00F279A9"/>
    <w:rsid w:val="00F320EA"/>
    <w:rsid w:val="00F32A6A"/>
    <w:rsid w:val="00F33750"/>
    <w:rsid w:val="00F34801"/>
    <w:rsid w:val="00F41121"/>
    <w:rsid w:val="00F456CF"/>
    <w:rsid w:val="00F5169E"/>
    <w:rsid w:val="00F521EB"/>
    <w:rsid w:val="00F529FC"/>
    <w:rsid w:val="00F53CD6"/>
    <w:rsid w:val="00F55219"/>
    <w:rsid w:val="00F560CE"/>
    <w:rsid w:val="00F5641E"/>
    <w:rsid w:val="00F56592"/>
    <w:rsid w:val="00F56DFB"/>
    <w:rsid w:val="00F56F34"/>
    <w:rsid w:val="00F60CA0"/>
    <w:rsid w:val="00F6184B"/>
    <w:rsid w:val="00F61B92"/>
    <w:rsid w:val="00F630AD"/>
    <w:rsid w:val="00F65C07"/>
    <w:rsid w:val="00F65CAD"/>
    <w:rsid w:val="00F6710E"/>
    <w:rsid w:val="00F671D8"/>
    <w:rsid w:val="00F73118"/>
    <w:rsid w:val="00F74A25"/>
    <w:rsid w:val="00F77142"/>
    <w:rsid w:val="00F77C00"/>
    <w:rsid w:val="00F8090C"/>
    <w:rsid w:val="00F831BC"/>
    <w:rsid w:val="00F84E05"/>
    <w:rsid w:val="00F90942"/>
    <w:rsid w:val="00F91578"/>
    <w:rsid w:val="00F91A45"/>
    <w:rsid w:val="00F938DB"/>
    <w:rsid w:val="00F93964"/>
    <w:rsid w:val="00F97A6E"/>
    <w:rsid w:val="00FA095E"/>
    <w:rsid w:val="00FA1D12"/>
    <w:rsid w:val="00FA2C81"/>
    <w:rsid w:val="00FA2D69"/>
    <w:rsid w:val="00FA339A"/>
    <w:rsid w:val="00FA38E4"/>
    <w:rsid w:val="00FA4633"/>
    <w:rsid w:val="00FB03D4"/>
    <w:rsid w:val="00FB50DC"/>
    <w:rsid w:val="00FC4532"/>
    <w:rsid w:val="00FC4785"/>
    <w:rsid w:val="00FC4CD4"/>
    <w:rsid w:val="00FD14BB"/>
    <w:rsid w:val="00FD6313"/>
    <w:rsid w:val="00FE0365"/>
    <w:rsid w:val="00FE1A5E"/>
    <w:rsid w:val="00FE304B"/>
    <w:rsid w:val="00FE3100"/>
    <w:rsid w:val="00FE4A8D"/>
    <w:rsid w:val="00FE4F6E"/>
    <w:rsid w:val="00FF0B92"/>
    <w:rsid w:val="00FF0E8F"/>
    <w:rsid w:val="00FF1FF6"/>
    <w:rsid w:val="00FF3CCF"/>
    <w:rsid w:val="00FF539A"/>
    <w:rsid w:val="00FF5903"/>
    <w:rsid w:val="00FF5E22"/>
    <w:rsid w:val="00FF6BC8"/>
    <w:rsid w:val="00FF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8E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973D8B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1 Знак"/>
    <w:basedOn w:val="a0"/>
    <w:rsid w:val="00577B39"/>
    <w:rPr>
      <w:rFonts w:cs="Times New Roman"/>
      <w:b/>
      <w:kern w:val="1"/>
      <w:sz w:val="36"/>
      <w:lang w:val="ru-RU" w:bidi="ar-SA"/>
    </w:rPr>
  </w:style>
  <w:style w:type="character" w:customStyle="1" w:styleId="30">
    <w:name w:val="Заголовок 3 Знак"/>
    <w:basedOn w:val="a0"/>
    <w:link w:val="3"/>
    <w:rsid w:val="00973D8B"/>
    <w:rPr>
      <w:rFonts w:ascii="Arial" w:eastAsia="Times New Roman" w:hAnsi="Arial" w:cs="Arial"/>
      <w:b/>
      <w:sz w:val="24"/>
      <w:szCs w:val="20"/>
      <w:lang w:eastAsia="zh-CN"/>
    </w:rPr>
  </w:style>
  <w:style w:type="paragraph" w:styleId="a3">
    <w:name w:val="Body Text"/>
    <w:basedOn w:val="a"/>
    <w:link w:val="a4"/>
    <w:rsid w:val="00973D8B"/>
    <w:pPr>
      <w:suppressAutoHyphens/>
      <w:spacing w:after="140" w:line="288" w:lineRule="auto"/>
    </w:pPr>
    <w:rPr>
      <w:rFonts w:eastAsia="Times New Roman" w:cs="Times New Roman"/>
      <w:sz w:val="24"/>
      <w:szCs w:val="24"/>
      <w:lang w:eastAsia="zh-CN"/>
    </w:rPr>
  </w:style>
  <w:style w:type="character" w:customStyle="1" w:styleId="a4">
    <w:name w:val="Основной текст Знак"/>
    <w:basedOn w:val="a0"/>
    <w:link w:val="a3"/>
    <w:rsid w:val="00973D8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203CEB"/>
    <w:pPr>
      <w:ind w:left="720"/>
      <w:contextualSpacing/>
    </w:pPr>
  </w:style>
  <w:style w:type="paragraph" w:styleId="a6">
    <w:name w:val="Normal (Web)"/>
    <w:basedOn w:val="a"/>
    <w:uiPriority w:val="99"/>
    <w:rsid w:val="002B35C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2B35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 Spacing"/>
    <w:uiPriority w:val="1"/>
    <w:qFormat/>
    <w:rsid w:val="002B35C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Без интервала1"/>
    <w:rsid w:val="002B35C3"/>
    <w:pPr>
      <w:spacing w:after="0" w:line="240" w:lineRule="auto"/>
    </w:pPr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semiHidden/>
    <w:unhideWhenUsed/>
    <w:rsid w:val="002B35C3"/>
    <w:rPr>
      <w:strike w:val="0"/>
      <w:dstrike w:val="0"/>
      <w:color w:val="88D4FF"/>
      <w:u w:val="none"/>
      <w:effect w:val="none"/>
    </w:rPr>
  </w:style>
  <w:style w:type="paragraph" w:styleId="a9">
    <w:name w:val="Balloon Text"/>
    <w:basedOn w:val="a"/>
    <w:link w:val="aa"/>
    <w:uiPriority w:val="99"/>
    <w:semiHidden/>
    <w:unhideWhenUsed/>
    <w:rsid w:val="0047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4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8E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973D8B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1 Знак"/>
    <w:basedOn w:val="a0"/>
    <w:rsid w:val="00577B39"/>
    <w:rPr>
      <w:rFonts w:cs="Times New Roman"/>
      <w:b/>
      <w:kern w:val="1"/>
      <w:sz w:val="36"/>
      <w:lang w:val="ru-RU" w:bidi="ar-SA"/>
    </w:rPr>
  </w:style>
  <w:style w:type="character" w:customStyle="1" w:styleId="30">
    <w:name w:val="Заголовок 3 Знак"/>
    <w:basedOn w:val="a0"/>
    <w:link w:val="3"/>
    <w:rsid w:val="00973D8B"/>
    <w:rPr>
      <w:rFonts w:ascii="Arial" w:eastAsia="Times New Roman" w:hAnsi="Arial" w:cs="Arial"/>
      <w:b/>
      <w:sz w:val="24"/>
      <w:szCs w:val="20"/>
      <w:lang w:eastAsia="zh-CN"/>
    </w:rPr>
  </w:style>
  <w:style w:type="paragraph" w:styleId="a3">
    <w:name w:val="Body Text"/>
    <w:basedOn w:val="a"/>
    <w:link w:val="a4"/>
    <w:rsid w:val="00973D8B"/>
    <w:pPr>
      <w:suppressAutoHyphens/>
      <w:spacing w:after="140" w:line="288" w:lineRule="auto"/>
    </w:pPr>
    <w:rPr>
      <w:rFonts w:eastAsia="Times New Roman" w:cs="Times New Roman"/>
      <w:sz w:val="24"/>
      <w:szCs w:val="24"/>
      <w:lang w:eastAsia="zh-CN"/>
    </w:rPr>
  </w:style>
  <w:style w:type="character" w:customStyle="1" w:styleId="a4">
    <w:name w:val="Основной текст Знак"/>
    <w:basedOn w:val="a0"/>
    <w:link w:val="a3"/>
    <w:rsid w:val="00973D8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203CEB"/>
    <w:pPr>
      <w:ind w:left="720"/>
      <w:contextualSpacing/>
    </w:pPr>
  </w:style>
  <w:style w:type="paragraph" w:styleId="a6">
    <w:name w:val="Normal (Web)"/>
    <w:basedOn w:val="a"/>
    <w:uiPriority w:val="99"/>
    <w:rsid w:val="002B35C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2B35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 Spacing"/>
    <w:uiPriority w:val="1"/>
    <w:qFormat/>
    <w:rsid w:val="002B35C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Без интервала1"/>
    <w:rsid w:val="002B35C3"/>
    <w:pPr>
      <w:spacing w:after="0" w:line="240" w:lineRule="auto"/>
    </w:pPr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semiHidden/>
    <w:unhideWhenUsed/>
    <w:rsid w:val="002B35C3"/>
    <w:rPr>
      <w:strike w:val="0"/>
      <w:dstrike w:val="0"/>
      <w:color w:val="88D4FF"/>
      <w:u w:val="none"/>
      <w:effect w:val="none"/>
    </w:rPr>
  </w:style>
  <w:style w:type="paragraph" w:styleId="a9">
    <w:name w:val="Balloon Text"/>
    <w:basedOn w:val="a"/>
    <w:link w:val="aa"/>
    <w:uiPriority w:val="99"/>
    <w:semiHidden/>
    <w:unhideWhenUsed/>
    <w:rsid w:val="0047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4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080CB-411B-4AE9-840A-D22879C04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teodor</cp:lastModifiedBy>
  <cp:revision>3</cp:revision>
  <dcterms:created xsi:type="dcterms:W3CDTF">2016-03-17T19:38:00Z</dcterms:created>
  <dcterms:modified xsi:type="dcterms:W3CDTF">2016-03-17T19:59:00Z</dcterms:modified>
</cp:coreProperties>
</file>